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611A0C" w:rsidRDefault="00611A0C" w:rsidP="00611A0C">
      <w:pPr>
        <w:jc w:val="center"/>
        <w:rPr>
          <w:rFonts w:ascii="HGP創英角ｺﾞｼｯｸUB" w:eastAsia="HGP創英角ｺﾞｼｯｸUB" w:hAnsi="HGP創英角ｺﾞｼｯｸUB" w:hint="eastAsia"/>
          <w:sz w:val="64"/>
          <w:szCs w:val="64"/>
        </w:rPr>
      </w:pPr>
      <w:r w:rsidRPr="00611A0C">
        <w:rPr>
          <w:rFonts w:ascii="HGP創英角ｺﾞｼｯｸUB" w:eastAsia="HGP創英角ｺﾞｼｯｸUB" w:hAnsi="HGP創英角ｺﾞｼｯｸUB" w:hint="eastAsia"/>
          <w:sz w:val="64"/>
          <w:szCs w:val="64"/>
        </w:rPr>
        <w:t>店舗別アンケート調査報告書</w:t>
      </w: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  <w:bookmarkStart w:id="0" w:name="_GoBack"/>
      <w:bookmarkEnd w:id="0"/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Pr="00611A0C" w:rsidRDefault="00611A0C" w:rsidP="00611A0C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  <w:r w:rsidRPr="00611A0C">
        <w:rPr>
          <w:rFonts w:asciiTheme="majorEastAsia" w:eastAsiaTheme="majorEastAsia" w:hAnsiTheme="majorEastAsia" w:hint="eastAsia"/>
          <w:sz w:val="44"/>
          <w:szCs w:val="44"/>
        </w:rPr>
        <w:t>調査期間：2012年12月1日～12月31日</w:t>
      </w:r>
    </w:p>
    <w:p w:rsidR="00611A0C" w:rsidRPr="00611A0C" w:rsidRDefault="00611A0C" w:rsidP="00611A0C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611A0C">
        <w:rPr>
          <w:rFonts w:asciiTheme="majorEastAsia" w:eastAsiaTheme="majorEastAsia" w:hAnsiTheme="majorEastAsia" w:hint="eastAsia"/>
          <w:sz w:val="44"/>
          <w:szCs w:val="44"/>
        </w:rPr>
        <w:t>株式会社ABCフード　企画部</w:t>
      </w:r>
    </w:p>
    <w:sectPr w:rsidR="00611A0C" w:rsidRPr="00611A0C" w:rsidSect="00611A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4FB" w:rsidRDefault="003304FB" w:rsidP="00611A0C">
      <w:r>
        <w:separator/>
      </w:r>
    </w:p>
  </w:endnote>
  <w:endnote w:type="continuationSeparator" w:id="0">
    <w:p w:rsidR="003304FB" w:rsidRDefault="003304FB" w:rsidP="0061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A0C" w:rsidRDefault="00611A0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A0C" w:rsidRDefault="00611A0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A0C" w:rsidRDefault="00611A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4FB" w:rsidRDefault="003304FB" w:rsidP="00611A0C">
      <w:r>
        <w:separator/>
      </w:r>
    </w:p>
  </w:footnote>
  <w:footnote w:type="continuationSeparator" w:id="0">
    <w:p w:rsidR="003304FB" w:rsidRDefault="003304FB" w:rsidP="00611A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A0C" w:rsidRDefault="00611A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624079"/>
      <w:docPartObj>
        <w:docPartGallery w:val="Watermarks"/>
        <w:docPartUnique/>
      </w:docPartObj>
    </w:sdtPr>
    <w:sdtContent>
      <w:p w:rsidR="00611A0C" w:rsidRDefault="00712A08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50" type="#_x0000_t136" style="position:absolute;left:0;text-align:left;margin-left:0;margin-top:0;width:527.85pt;height:131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ＭＳ 明朝&quot;;font-size:1pt" string="社外秘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A0C" w:rsidRDefault="00611A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A0C"/>
    <w:rsid w:val="00124E81"/>
    <w:rsid w:val="003304FB"/>
    <w:rsid w:val="00611A0C"/>
    <w:rsid w:val="006C227D"/>
    <w:rsid w:val="00712A08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A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1A0C"/>
  </w:style>
  <w:style w:type="paragraph" w:styleId="a5">
    <w:name w:val="footer"/>
    <w:basedOn w:val="a"/>
    <w:link w:val="a6"/>
    <w:uiPriority w:val="99"/>
    <w:unhideWhenUsed/>
    <w:rsid w:val="00611A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1A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A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1A0C"/>
  </w:style>
  <w:style w:type="paragraph" w:styleId="a5">
    <w:name w:val="footer"/>
    <w:basedOn w:val="a"/>
    <w:link w:val="a6"/>
    <w:uiPriority w:val="99"/>
    <w:unhideWhenUsed/>
    <w:rsid w:val="00611A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1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2012-09-04T04:46:00Z</dcterms:created>
  <dcterms:modified xsi:type="dcterms:W3CDTF">2012-09-04T04:46:00Z</dcterms:modified>
</cp:coreProperties>
</file>