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6706DF" w:rsidRDefault="00EE4BEC" w:rsidP="00A05D5A">
      <w:pPr>
        <w:spacing w:before="100" w:beforeAutospacing="1" w:after="100" w:afterAutospacing="1"/>
        <w:contextualSpacing/>
        <w:mirrorIndents/>
        <w:jc w:val="right"/>
        <w:rPr>
          <w:rFonts w:asciiTheme="minorEastAsia" w:hAnsiTheme="minorEastAsia"/>
          <w:sz w:val="22"/>
        </w:rPr>
      </w:pPr>
      <w:bookmarkStart w:id="0" w:name="_GoBack"/>
      <w:bookmarkEnd w:id="0"/>
      <w:r w:rsidRPr="006706DF">
        <w:rPr>
          <w:rFonts w:asciiTheme="minorEastAsia" w:hAnsiTheme="minorEastAsia" w:hint="eastAsia"/>
          <w:sz w:val="22"/>
        </w:rPr>
        <w:t>むさしオーガニック振興会</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336267" w:rsidRPr="00336267" w:rsidRDefault="00336267" w:rsidP="00336267">
      <w:pPr>
        <w:spacing w:before="100" w:beforeAutospacing="1" w:after="100" w:afterAutospacing="1"/>
        <w:contextualSpacing/>
        <w:mirrorIndents/>
        <w:jc w:val="center"/>
        <w:rPr>
          <w:rFonts w:asciiTheme="minorEastAsia" w:hAnsiTheme="minorEastAsia"/>
          <w:color w:val="000000"/>
          <w:sz w:val="22"/>
          <w14:textFill>
            <w14:solidFill>
              <w14:srgbClr w14:val="000000">
                <w14:lumMod w14:val="75000"/>
              </w14:srgbClr>
            </w14:solidFill>
          </w14:textFill>
        </w:rPr>
      </w:pPr>
      <w:r w:rsidRPr="00336267">
        <w:rPr>
          <w:rFonts w:asciiTheme="minorEastAsia" w:hAnsiTheme="minorEastAsia" w:hint="eastAsia"/>
          <w:b/>
          <w:color w:val="538135" w:themeColor="accent6" w:themeShade="BF"/>
          <w:sz w:val="72"/>
          <w:szCs w:val="72"/>
          <w:shd w:val="clear" w:color="auto" w:fill="FFFFFF" w:themeFill="background1"/>
          <w14:shadow w14:blurRad="12700" w14:dist="38100" w14:dir="2700000" w14:sx="100000" w14:sy="100000" w14:kx="0" w14:ky="0" w14:algn="tl">
            <w14:schemeClr w14:val="bg1">
              <w14:lumMod w14:val="50000"/>
            </w14:schemeClr>
          </w14:shadow>
          <w14:textOutline w14:w="9525" w14:cap="flat" w14:cmpd="sng" w14:algn="ctr">
            <w14:solidFill>
              <w14:schemeClr w14:val="accent6">
                <w14:lumMod w14:val="60000"/>
                <w14:lumOff w14:val="40000"/>
              </w14:schemeClr>
            </w14:solidFill>
            <w14:prstDash w14:val="solid"/>
            <w14:round/>
          </w14:textOutline>
        </w:rPr>
        <w:t>有機農産物生産のすすめ</w:t>
      </w:r>
    </w:p>
    <w:p w:rsidR="00EE4BEC" w:rsidRDefault="00EE4BEC" w:rsidP="006706DF">
      <w:pPr>
        <w:spacing w:before="100" w:beforeAutospacing="1" w:after="100" w:afterAutospacing="1"/>
        <w:contextualSpacing/>
        <w:mirrorIndents/>
        <w:rPr>
          <w:rFonts w:asciiTheme="minorEastAsia" w:hAnsiTheme="minorEastAsia"/>
          <w:sz w:val="22"/>
        </w:rPr>
      </w:pPr>
    </w:p>
    <w:p w:rsidR="00182F39" w:rsidRDefault="00182F39" w:rsidP="00182F39">
      <w:pPr>
        <w:widowControl/>
        <w:spacing w:before="100" w:beforeAutospacing="1" w:after="100" w:afterAutospacing="1" w:line="240" w:lineRule="exact"/>
        <w:contextualSpacing/>
        <w:mirrorIndents/>
        <w:rPr>
          <w:rFonts w:asciiTheme="minorEastAsia" w:hAnsiTheme="minorEastAsia"/>
          <w:sz w:val="22"/>
        </w:rPr>
      </w:pPr>
    </w:p>
    <w:p w:rsidR="00182F39" w:rsidRPr="00336267" w:rsidRDefault="00182F39" w:rsidP="00182F39">
      <w:pPr>
        <w:widowControl/>
        <w:spacing w:before="100" w:beforeAutospacing="1" w:after="100" w:afterAutospacing="1"/>
        <w:contextualSpacing/>
        <w:mirrorIndents/>
        <w:rPr>
          <w:rFonts w:asciiTheme="minorEastAsia" w:hAnsiTheme="minorEastAsia"/>
          <w:sz w:val="22"/>
        </w:rPr>
      </w:pPr>
    </w:p>
    <w:p w:rsidR="00EE4BEC" w:rsidRPr="00A05D5A" w:rsidRDefault="00EE4BEC"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A05D5A">
        <w:rPr>
          <w:rFonts w:ascii="HG創英角ﾎﾟｯﾌﾟ体" w:eastAsia="HG創英角ﾎﾟｯﾌﾟ体" w:hAnsi="HG創英角ﾎﾟｯﾌﾟ体" w:hint="eastAsia"/>
          <w:color w:val="2F5496" w:themeColor="accent5" w:themeShade="BF"/>
          <w:sz w:val="32"/>
          <w:szCs w:val="32"/>
        </w:rPr>
        <w:t>有機農業に携わる前に</w:t>
      </w:r>
    </w:p>
    <w:p w:rsidR="00955796" w:rsidRPr="006706DF" w:rsidRDefault="00C12CC6" w:rsidP="00C12CC6">
      <w:pPr>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drawing>
          <wp:anchor distT="0" distB="0" distL="114300" distR="114300" simplePos="0" relativeHeight="251661312" behindDoc="0" locked="0" layoutInCell="1" allowOverlap="1" wp14:anchorId="7EDF34D6" wp14:editId="53FAEC21">
            <wp:simplePos x="0" y="0"/>
            <wp:positionH relativeFrom="margin">
              <wp:posOffset>4262755</wp:posOffset>
            </wp:positionH>
            <wp:positionV relativeFrom="paragraph">
              <wp:posOffset>8890</wp:posOffset>
            </wp:positionV>
            <wp:extent cx="1917700" cy="1689100"/>
            <wp:effectExtent l="0" t="0" r="6350" b="635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C900441872[1].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7700" cy="1689100"/>
                    </a:xfrm>
                    <a:prstGeom prst="rect">
                      <a:avLst/>
                    </a:prstGeom>
                  </pic:spPr>
                </pic:pic>
              </a:graphicData>
            </a:graphic>
          </wp:anchor>
        </w:drawing>
      </w:r>
      <w:r w:rsidR="00EE4BEC" w:rsidRPr="006706DF">
        <w:rPr>
          <w:rFonts w:asciiTheme="minorEastAsia" w:hAnsiTheme="minorEastAsia" w:hint="eastAsia"/>
          <w:sz w:val="22"/>
        </w:rPr>
        <w:t>有機（organic）とは、「生体で生成された物質」という昔から言われている定義を引き継いでいる「生物由来」を意味する言葉です。</w:t>
      </w:r>
    </w:p>
    <w:p w:rsidR="00955796"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有機農業とは、自然界に存在するものを利用して堆肥をつくり、この堆肥を使った土をつくり、その土をもとにして、化学的に合成された肥料や農薬を使用せずに、自然の力を利用した農業です。</w:t>
      </w:r>
    </w:p>
    <w:p w:rsidR="00182F39" w:rsidRPr="006706DF" w:rsidRDefault="00182F39" w:rsidP="00C12CC6">
      <w:pPr>
        <w:spacing w:before="100" w:beforeAutospacing="1" w:after="100" w:afterAutospacing="1"/>
        <w:ind w:firstLineChars="100" w:firstLine="251"/>
        <w:contextualSpacing/>
        <w:mirrorIndents/>
        <w:rPr>
          <w:rFonts w:asciiTheme="minorEastAsia" w:hAnsiTheme="minorEastAsia"/>
          <w:sz w:val="22"/>
        </w:rPr>
      </w:pPr>
    </w:p>
    <w:p w:rsidR="00613BBD"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有機農産物は、自然循環的で、環境負荷をできる限り少なくした栽培方法で生産されたものということです。有機農産物</w:t>
      </w:r>
      <w:r w:rsidR="00613BBD" w:rsidRPr="006706DF">
        <w:rPr>
          <w:rFonts w:asciiTheme="minorEastAsia" w:hAnsiTheme="minorEastAsia" w:hint="eastAsia"/>
          <w:sz w:val="22"/>
        </w:rPr>
        <w:t>を摂ることの</w:t>
      </w:r>
      <w:r w:rsidRPr="006706DF">
        <w:rPr>
          <w:rFonts w:asciiTheme="minorEastAsia" w:hAnsiTheme="minorEastAsia" w:hint="eastAsia"/>
          <w:sz w:val="22"/>
        </w:rPr>
        <w:t>メリットは、人間の身体の全細胞、あるいは血液</w:t>
      </w:r>
      <w:r w:rsidR="00613BBD" w:rsidRPr="006706DF">
        <w:rPr>
          <w:rFonts w:asciiTheme="minorEastAsia" w:hAnsiTheme="minorEastAsia" w:hint="eastAsia"/>
          <w:sz w:val="22"/>
        </w:rPr>
        <w:t>が生まれ変われることにあります。全細胞は3年ほどで入れ替わることができ、血液にいたっては3か月程度で入れ替わるといわれています。つまり、農薬や化学肥料、有害な食品添加物の入っていない食べ物を摂ることで、血液も体細胞も生まれ変わることができます。</w:t>
      </w:r>
    </w:p>
    <w:p w:rsidR="00AC0F70" w:rsidRPr="006706DF" w:rsidRDefault="00AC0F70" w:rsidP="006706DF">
      <w:pPr>
        <w:spacing w:before="100" w:beforeAutospacing="1" w:after="100" w:afterAutospacing="1"/>
        <w:contextualSpacing/>
        <w:mirrorIndents/>
        <w:rPr>
          <w:rFonts w:asciiTheme="minorEastAsia" w:hAnsiTheme="minorEastAsia"/>
          <w:sz w:val="22"/>
        </w:rPr>
      </w:pPr>
    </w:p>
    <w:p w:rsidR="00613BBD" w:rsidRPr="00336267" w:rsidRDefault="00613BBD"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有機農家の現状</w:t>
      </w:r>
    </w:p>
    <w:p w:rsidR="00EE4BEC" w:rsidRPr="00182F39" w:rsidRDefault="00EE4BEC"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有機農産物は一握りの生産者によって</w:t>
      </w:r>
      <w:r w:rsidR="005352F9" w:rsidRPr="00182F39">
        <w:rPr>
          <w:rFonts w:asciiTheme="minorEastAsia" w:hAnsiTheme="minorEastAsia" w:cs="ＭＳ Ｐゴシック" w:hint="eastAsia"/>
          <w:kern w:val="0"/>
          <w:sz w:val="22"/>
        </w:rPr>
        <w:t>作られているのが現状です。</w:t>
      </w:r>
      <w:r w:rsidRPr="00182F39">
        <w:rPr>
          <w:rFonts w:asciiTheme="minorEastAsia" w:hAnsiTheme="minorEastAsia" w:cs="ＭＳ Ｐゴシック" w:hint="eastAsia"/>
          <w:kern w:val="0"/>
          <w:sz w:val="22"/>
        </w:rPr>
        <w:t>空気</w:t>
      </w:r>
      <w:r w:rsidR="005352F9" w:rsidRPr="00182F39">
        <w:rPr>
          <w:rFonts w:asciiTheme="minorEastAsia" w:hAnsiTheme="minorEastAsia" w:cs="ＭＳ Ｐゴシック" w:hint="eastAsia"/>
          <w:kern w:val="0"/>
          <w:sz w:val="22"/>
        </w:rPr>
        <w:t>や</w:t>
      </w:r>
      <w:r w:rsidRPr="00182F39">
        <w:rPr>
          <w:rFonts w:asciiTheme="minorEastAsia" w:hAnsiTheme="minorEastAsia" w:cs="ＭＳ Ｐゴシック" w:hint="eastAsia"/>
          <w:kern w:val="0"/>
          <w:sz w:val="22"/>
        </w:rPr>
        <w:t>水、土、農業に</w:t>
      </w:r>
      <w:r w:rsidR="005352F9" w:rsidRPr="00182F39">
        <w:rPr>
          <w:rFonts w:asciiTheme="minorEastAsia" w:hAnsiTheme="minorEastAsia" w:cs="ＭＳ Ｐゴシック" w:hint="eastAsia"/>
          <w:kern w:val="0"/>
          <w:sz w:val="22"/>
        </w:rPr>
        <w:t>かかわるすべて</w:t>
      </w:r>
      <w:r w:rsidRPr="00182F39">
        <w:rPr>
          <w:rFonts w:asciiTheme="minorEastAsia" w:hAnsiTheme="minorEastAsia" w:cs="ＭＳ Ｐゴシック" w:hint="eastAsia"/>
          <w:kern w:val="0"/>
          <w:sz w:val="22"/>
        </w:rPr>
        <w:t>の環境を守るの</w:t>
      </w:r>
      <w:r w:rsidR="005352F9" w:rsidRPr="00182F39">
        <w:rPr>
          <w:rFonts w:asciiTheme="minorEastAsia" w:hAnsiTheme="minorEastAsia" w:cs="ＭＳ Ｐゴシック" w:hint="eastAsia"/>
          <w:kern w:val="0"/>
          <w:sz w:val="22"/>
        </w:rPr>
        <w:t>が</w:t>
      </w:r>
      <w:r w:rsidRPr="00182F39">
        <w:rPr>
          <w:rFonts w:asciiTheme="minorEastAsia" w:hAnsiTheme="minorEastAsia" w:cs="ＭＳ Ｐゴシック" w:hint="eastAsia"/>
          <w:kern w:val="0"/>
          <w:sz w:val="22"/>
        </w:rPr>
        <w:t>有機農業です。有機農産物の購入によって守られていくようになるのです。現在、有機農産物の生産量は農産物全体の1</w:t>
      </w:r>
      <w:r w:rsidR="005352F9" w:rsidRPr="00182F39">
        <w:rPr>
          <w:rFonts w:asciiTheme="minorEastAsia" w:hAnsiTheme="minorEastAsia" w:cs="ＭＳ Ｐゴシック" w:hint="eastAsia"/>
          <w:kern w:val="0"/>
          <w:sz w:val="22"/>
        </w:rPr>
        <w:t>％未満程度で</w:t>
      </w:r>
      <w:r w:rsidRPr="00182F39">
        <w:rPr>
          <w:rFonts w:asciiTheme="minorEastAsia" w:hAnsiTheme="minorEastAsia" w:cs="ＭＳ Ｐゴシック" w:hint="eastAsia"/>
          <w:kern w:val="0"/>
          <w:sz w:val="22"/>
        </w:rPr>
        <w:t>、</w:t>
      </w:r>
      <w:r w:rsidR="005352F9" w:rsidRPr="00182F39">
        <w:rPr>
          <w:rFonts w:asciiTheme="minorEastAsia" w:hAnsiTheme="minorEastAsia" w:cs="ＭＳ Ｐゴシック" w:hint="eastAsia"/>
          <w:kern w:val="0"/>
          <w:sz w:val="22"/>
        </w:rPr>
        <w:t>残り部分がこれから伸びていく可能性といえます</w:t>
      </w:r>
      <w:r w:rsidRPr="00182F39">
        <w:rPr>
          <w:rFonts w:asciiTheme="minorEastAsia" w:hAnsiTheme="minorEastAsia" w:cs="ＭＳ Ｐゴシック" w:hint="eastAsia"/>
          <w:kern w:val="0"/>
          <w:sz w:val="22"/>
        </w:rPr>
        <w:t>。</w:t>
      </w:r>
    </w:p>
    <w:p w:rsidR="008B5510"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家が実践している農業は、環境への負荷が低地域環境の清浄化に繋がっています。また、国産の農産物を食べることによって、国内の生産者を支え、日本の農業を守り、自給率を上げることにつながります。安全な食物を選</w:t>
      </w:r>
      <w:r w:rsidR="00C12CC6" w:rsidRPr="00182F39">
        <w:rPr>
          <w:rFonts w:asciiTheme="minorEastAsia" w:hAnsiTheme="minorEastAsia" w:cs="ＭＳ Ｐゴシック" w:hint="eastAsia"/>
          <w:kern w:val="0"/>
          <w:sz w:val="22"/>
        </w:rPr>
        <w:t>んで、</w:t>
      </w:r>
      <w:r w:rsidRPr="00182F39">
        <w:rPr>
          <w:rFonts w:asciiTheme="minorEastAsia" w:hAnsiTheme="minorEastAsia" w:cs="ＭＳ Ｐゴシック" w:hint="eastAsia"/>
          <w:kern w:val="0"/>
          <w:sz w:val="22"/>
        </w:rPr>
        <w:t>自然環境を守り</w:t>
      </w:r>
      <w:r w:rsidR="00C12CC6" w:rsidRPr="00182F39">
        <w:rPr>
          <w:rFonts w:asciiTheme="minorEastAsia" w:hAnsiTheme="minorEastAsia" w:cs="ＭＳ Ｐゴシック" w:hint="eastAsia"/>
          <w:kern w:val="0"/>
          <w:sz w:val="22"/>
        </w:rPr>
        <w:t>ましょう。</w:t>
      </w:r>
    </w:p>
    <w:p w:rsidR="00AA6E2F"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182F39">
        <w:rPr>
          <w:rFonts w:asciiTheme="minorEastAsia" w:hAnsiTheme="minorEastAsia" w:cs="ＭＳ Ｐゴシック" w:hint="eastAsia"/>
          <w:kern w:val="0"/>
          <w:sz w:val="22"/>
        </w:rPr>
        <w:lastRenderedPageBreak/>
        <w:t>農業を支えることができはずです。</w:t>
      </w:r>
      <w:r w:rsidR="00526D2B" w:rsidRPr="00182F39">
        <w:rPr>
          <w:rFonts w:asciiTheme="minorEastAsia" w:hAnsiTheme="minorEastAsia" w:hint="eastAsia"/>
          <w:sz w:val="22"/>
        </w:rPr>
        <w:t>世界的に見ると農業における有機農業の割合は高くなってきており、有機農家は全体として増加の傾向にあります。</w:t>
      </w:r>
    </w:p>
    <w:p w:rsidR="00182F39" w:rsidRPr="00182F39" w:rsidRDefault="00526D2B" w:rsidP="00501A3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182F39">
        <w:rPr>
          <w:rFonts w:asciiTheme="minorEastAsia" w:hAnsiTheme="minorEastAsia" w:hint="eastAsia"/>
          <w:sz w:val="22"/>
        </w:rPr>
        <w:t>有機農業のシェアは以下のように</w:t>
      </w:r>
      <w:r w:rsidR="00E01474" w:rsidRPr="00182F39">
        <w:rPr>
          <w:rFonts w:asciiTheme="minorEastAsia" w:hAnsiTheme="minorEastAsia" w:hint="eastAsia"/>
          <w:sz w:val="22"/>
        </w:rPr>
        <w:t>オーストリアがもっとも高いようです</w:t>
      </w:r>
      <w:r w:rsidR="00182F39">
        <w:rPr>
          <w:rFonts w:asciiTheme="minorEastAsia" w:hAnsiTheme="minorEastAsia" w:hint="eastAsia"/>
          <w:sz w:val="22"/>
        </w:rPr>
        <w:t>。</w:t>
      </w:r>
    </w:p>
    <w:p w:rsidR="00E01474" w:rsidRPr="00182F39" w:rsidRDefault="00E01474" w:rsidP="00E01474">
      <w:pPr>
        <w:widowControl/>
        <w:shd w:val="clear" w:color="auto" w:fill="FFFFFF"/>
        <w:spacing w:before="100" w:beforeAutospacing="1" w:after="100" w:afterAutospacing="1"/>
        <w:ind w:rightChars="-250" w:right="-602"/>
        <w:contextualSpacing/>
        <w:mirrorIndents/>
        <w:rPr>
          <w:rFonts w:asciiTheme="minorEastAsia" w:hAnsiTheme="minorEastAsia"/>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国名</w:t>
      </w:r>
      <w:r w:rsidRPr="006706DF">
        <w:rPr>
          <w:rFonts w:asciiTheme="minorEastAsia" w:hAnsiTheme="minorEastAsia"/>
          <w:sz w:val="22"/>
        </w:rPr>
        <w:tab/>
      </w:r>
      <w:r w:rsidRPr="006706DF">
        <w:rPr>
          <w:rFonts w:asciiTheme="minorEastAsia" w:hAnsiTheme="minorEastAsia" w:hint="eastAsia"/>
          <w:sz w:val="22"/>
        </w:rPr>
        <w:t>割合</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オーストリア</w:t>
      </w:r>
      <w:r w:rsidRPr="006706DF">
        <w:rPr>
          <w:rFonts w:asciiTheme="minorEastAsia" w:hAnsiTheme="minorEastAsia"/>
          <w:sz w:val="22"/>
        </w:rPr>
        <w:tab/>
      </w:r>
      <w:r w:rsidRPr="006706DF">
        <w:rPr>
          <w:rFonts w:asciiTheme="minorEastAsia" w:hAnsiTheme="minorEastAsia" w:hint="eastAsia"/>
          <w:sz w:val="22"/>
        </w:rPr>
        <w:t>10.3％</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スイス</w:t>
      </w:r>
      <w:r w:rsidRPr="006706DF">
        <w:rPr>
          <w:rFonts w:asciiTheme="minorEastAsia" w:hAnsiTheme="minorEastAsia"/>
          <w:sz w:val="22"/>
        </w:rPr>
        <w:tab/>
      </w:r>
      <w:r w:rsidRPr="006706DF">
        <w:rPr>
          <w:rFonts w:asciiTheme="minorEastAsia" w:hAnsiTheme="minorEastAsia" w:hint="eastAsia"/>
          <w:sz w:val="22"/>
        </w:rPr>
        <w:t>6.4％</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フィンランド</w:t>
      </w:r>
      <w:r w:rsidRPr="006706DF">
        <w:rPr>
          <w:rFonts w:asciiTheme="minorEastAsia" w:hAnsiTheme="minorEastAsia"/>
          <w:sz w:val="22"/>
        </w:rPr>
        <w:tab/>
      </w:r>
      <w:r w:rsidRPr="006706DF">
        <w:rPr>
          <w:rFonts w:asciiTheme="minorEastAsia" w:hAnsiTheme="minorEastAsia" w:hint="eastAsia"/>
          <w:sz w:val="22"/>
        </w:rPr>
        <w:t>7.5％</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スウェーデン</w:t>
      </w:r>
      <w:r w:rsidRPr="006706DF">
        <w:rPr>
          <w:rFonts w:asciiTheme="minorEastAsia" w:hAnsiTheme="minorEastAsia"/>
          <w:sz w:val="22"/>
        </w:rPr>
        <w:tab/>
      </w:r>
      <w:r w:rsidRPr="006706DF">
        <w:rPr>
          <w:rFonts w:asciiTheme="minorEastAsia" w:hAnsiTheme="minorEastAsia" w:hint="eastAsia"/>
          <w:sz w:val="22"/>
        </w:rPr>
        <w:t>8.15％</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日本</w:t>
      </w:r>
      <w:r w:rsidRPr="006706DF">
        <w:rPr>
          <w:rFonts w:asciiTheme="minorEastAsia" w:hAnsiTheme="minorEastAsia"/>
          <w:sz w:val="22"/>
        </w:rPr>
        <w:tab/>
      </w:r>
      <w:r w:rsidRPr="006706DF">
        <w:rPr>
          <w:rFonts w:asciiTheme="minorEastAsia" w:hAnsiTheme="minorEastAsia" w:hint="eastAsia"/>
          <w:sz w:val="22"/>
        </w:rPr>
        <w:t>0.6％</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米国</w:t>
      </w:r>
      <w:r w:rsidRPr="006706DF">
        <w:rPr>
          <w:rFonts w:asciiTheme="minorEastAsia" w:hAnsiTheme="minorEastAsia"/>
          <w:sz w:val="22"/>
        </w:rPr>
        <w:tab/>
      </w:r>
      <w:r w:rsidRPr="006706DF">
        <w:rPr>
          <w:rFonts w:asciiTheme="minorEastAsia" w:hAnsiTheme="minorEastAsia" w:hint="eastAsia"/>
          <w:sz w:val="22"/>
        </w:rPr>
        <w:t>0.26％</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hint="eastAsia"/>
          <w:sz w:val="22"/>
        </w:rPr>
        <w:t>日本での有機生産物の総生産量と格付数量、その割合を下記に明記しておきます。</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hint="eastAsia"/>
          <w:sz w:val="22"/>
        </w:rPr>
        <w:t>種類</w:t>
      </w:r>
      <w:r w:rsidRPr="006706DF">
        <w:rPr>
          <w:rFonts w:asciiTheme="minorEastAsia" w:hAnsiTheme="minorEastAsia" w:cs="Arial"/>
          <w:sz w:val="22"/>
        </w:rPr>
        <w:tab/>
        <w:t>総生産量</w:t>
      </w:r>
      <w:r w:rsidRPr="006706DF">
        <w:rPr>
          <w:rFonts w:asciiTheme="minorEastAsia" w:hAnsiTheme="minorEastAsia" w:cs="Arial"/>
          <w:sz w:val="22"/>
        </w:rPr>
        <w:tab/>
        <w:t>格付数量</w:t>
      </w:r>
      <w:r w:rsidRPr="006706DF">
        <w:rPr>
          <w:rFonts w:asciiTheme="minorEastAsia" w:hAnsiTheme="minorEastAsia" w:cs="Arial"/>
          <w:sz w:val="22"/>
        </w:rPr>
        <w:tab/>
        <w:t>割合</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野菜</w:t>
      </w:r>
      <w:r w:rsidR="00526D2B" w:rsidRPr="006706DF">
        <w:rPr>
          <w:rFonts w:asciiTheme="minorEastAsia" w:hAnsiTheme="minorEastAsia" w:cs="Arial"/>
          <w:sz w:val="22"/>
        </w:rPr>
        <w:tab/>
      </w:r>
      <w:r w:rsidRPr="006706DF">
        <w:rPr>
          <w:rFonts w:asciiTheme="minorEastAsia" w:hAnsiTheme="minorEastAsia" w:cs="Arial"/>
          <w:sz w:val="22"/>
        </w:rPr>
        <w:t>15,995,000 t</w:t>
      </w:r>
      <w:r w:rsidR="00526D2B" w:rsidRPr="006706DF">
        <w:rPr>
          <w:rFonts w:asciiTheme="minorEastAsia" w:hAnsiTheme="minorEastAsia" w:cs="Arial"/>
          <w:sz w:val="22"/>
        </w:rPr>
        <w:tab/>
      </w:r>
      <w:r w:rsidRPr="006706DF">
        <w:rPr>
          <w:rFonts w:asciiTheme="minorEastAsia" w:hAnsiTheme="minorEastAsia" w:cs="Arial"/>
          <w:sz w:val="22"/>
        </w:rPr>
        <w:t>29,949 t</w:t>
      </w:r>
      <w:r w:rsidR="00526D2B" w:rsidRPr="006706DF">
        <w:rPr>
          <w:rFonts w:asciiTheme="minorEastAsia" w:hAnsiTheme="minorEastAsia" w:cs="Arial"/>
          <w:sz w:val="22"/>
        </w:rPr>
        <w:tab/>
      </w:r>
      <w:r w:rsidRPr="006706DF">
        <w:rPr>
          <w:rFonts w:asciiTheme="minorEastAsia" w:hAnsiTheme="minorEastAsia" w:cs="Arial"/>
          <w:sz w:val="22"/>
        </w:rPr>
        <w:t>0.19%</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果樹</w:t>
      </w:r>
      <w:r w:rsidR="00526D2B" w:rsidRPr="006706DF">
        <w:rPr>
          <w:rFonts w:asciiTheme="minorEastAsia" w:hAnsiTheme="minorEastAsia" w:cs="Arial"/>
          <w:sz w:val="22"/>
        </w:rPr>
        <w:tab/>
      </w:r>
      <w:r w:rsidRPr="006706DF">
        <w:rPr>
          <w:rFonts w:asciiTheme="minorEastAsia" w:hAnsiTheme="minorEastAsia" w:cs="Arial"/>
          <w:sz w:val="22"/>
        </w:rPr>
        <w:t>3,231,000 t</w:t>
      </w:r>
      <w:r w:rsidR="00526D2B" w:rsidRPr="006706DF">
        <w:rPr>
          <w:rFonts w:asciiTheme="minorEastAsia" w:hAnsiTheme="minorEastAsia" w:cs="Arial"/>
          <w:sz w:val="22"/>
        </w:rPr>
        <w:tab/>
      </w:r>
      <w:r w:rsidRPr="006706DF">
        <w:rPr>
          <w:rFonts w:asciiTheme="minorEastAsia" w:hAnsiTheme="minorEastAsia" w:cs="Arial"/>
          <w:sz w:val="22"/>
        </w:rPr>
        <w:t>1,766 t</w:t>
      </w:r>
      <w:r w:rsidR="00526D2B" w:rsidRPr="006706DF">
        <w:rPr>
          <w:rFonts w:asciiTheme="minorEastAsia" w:hAnsiTheme="minorEastAsia" w:cs="Arial"/>
          <w:sz w:val="22"/>
        </w:rPr>
        <w:tab/>
      </w:r>
      <w:r w:rsidRPr="006706DF">
        <w:rPr>
          <w:rFonts w:asciiTheme="minorEastAsia" w:hAnsiTheme="minorEastAsia" w:cs="Arial"/>
          <w:sz w:val="22"/>
        </w:rPr>
        <w:t>0.05%</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米</w:t>
      </w:r>
      <w:r w:rsidR="00526D2B" w:rsidRPr="006706DF">
        <w:rPr>
          <w:rFonts w:asciiTheme="minorEastAsia" w:hAnsiTheme="minorEastAsia" w:cs="Arial"/>
          <w:sz w:val="22"/>
        </w:rPr>
        <w:tab/>
      </w:r>
      <w:r w:rsidRPr="006706DF">
        <w:rPr>
          <w:rFonts w:asciiTheme="minorEastAsia" w:hAnsiTheme="minorEastAsia" w:cs="Arial"/>
          <w:sz w:val="22"/>
        </w:rPr>
        <w:t>8,556,000 t</w:t>
      </w:r>
      <w:r w:rsidR="00526D2B" w:rsidRPr="006706DF">
        <w:rPr>
          <w:rFonts w:asciiTheme="minorEastAsia" w:hAnsiTheme="minorEastAsia" w:cs="Arial"/>
          <w:sz w:val="22"/>
        </w:rPr>
        <w:tab/>
      </w:r>
      <w:r w:rsidRPr="006706DF">
        <w:rPr>
          <w:rFonts w:asciiTheme="minorEastAsia" w:hAnsiTheme="minorEastAsia" w:cs="Arial"/>
          <w:sz w:val="22"/>
        </w:rPr>
        <w:t>10,811 t</w:t>
      </w:r>
      <w:r w:rsidR="00526D2B" w:rsidRPr="006706DF">
        <w:rPr>
          <w:rFonts w:asciiTheme="minorEastAsia" w:hAnsiTheme="minorEastAsia" w:cs="Arial"/>
          <w:sz w:val="22"/>
        </w:rPr>
        <w:tab/>
      </w:r>
      <w:r w:rsidRPr="006706DF">
        <w:rPr>
          <w:rFonts w:asciiTheme="minorEastAsia" w:hAnsiTheme="minorEastAsia" w:cs="Arial"/>
          <w:sz w:val="22"/>
        </w:rPr>
        <w:t>0.13%</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麦</w:t>
      </w:r>
      <w:r w:rsidR="00526D2B" w:rsidRPr="006706DF">
        <w:rPr>
          <w:rFonts w:asciiTheme="minorEastAsia" w:hAnsiTheme="minorEastAsia" w:cs="Arial"/>
          <w:sz w:val="22"/>
        </w:rPr>
        <w:tab/>
      </w:r>
      <w:r w:rsidRPr="006706DF">
        <w:rPr>
          <w:rFonts w:asciiTheme="minorEastAsia" w:hAnsiTheme="minorEastAsia" w:cs="Arial"/>
          <w:sz w:val="22"/>
        </w:rPr>
        <w:t>1,011,000 t</w:t>
      </w:r>
      <w:r w:rsidR="00526D2B" w:rsidRPr="006706DF">
        <w:rPr>
          <w:rFonts w:asciiTheme="minorEastAsia" w:hAnsiTheme="minorEastAsia" w:cs="Arial"/>
          <w:sz w:val="22"/>
        </w:rPr>
        <w:tab/>
      </w:r>
      <w:r w:rsidRPr="006706DF">
        <w:rPr>
          <w:rFonts w:asciiTheme="minorEastAsia" w:hAnsiTheme="minorEastAsia" w:cs="Arial"/>
          <w:sz w:val="22"/>
        </w:rPr>
        <w:t>558 t</w:t>
      </w:r>
      <w:r w:rsidR="00526D2B" w:rsidRPr="006706DF">
        <w:rPr>
          <w:rFonts w:asciiTheme="minorEastAsia" w:hAnsiTheme="minorEastAsia" w:cs="Arial"/>
          <w:sz w:val="22"/>
        </w:rPr>
        <w:tab/>
      </w:r>
      <w:r w:rsidRPr="006706DF">
        <w:rPr>
          <w:rFonts w:asciiTheme="minorEastAsia" w:hAnsiTheme="minorEastAsia" w:cs="Arial"/>
          <w:sz w:val="22"/>
        </w:rPr>
        <w:t>0.06%</w:t>
      </w:r>
    </w:p>
    <w:p w:rsidR="005352F9"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大豆</w:t>
      </w:r>
      <w:r w:rsidR="00526D2B" w:rsidRPr="006706DF">
        <w:rPr>
          <w:rFonts w:asciiTheme="minorEastAsia" w:hAnsiTheme="minorEastAsia" w:cs="Arial"/>
          <w:sz w:val="22"/>
        </w:rPr>
        <w:tab/>
      </w:r>
      <w:r w:rsidRPr="006706DF">
        <w:rPr>
          <w:rFonts w:asciiTheme="minorEastAsia" w:hAnsiTheme="minorEastAsia" w:cs="Arial"/>
          <w:sz w:val="22"/>
        </w:rPr>
        <w:t>229,000 t</w:t>
      </w:r>
      <w:r w:rsidR="00526D2B" w:rsidRPr="006706DF">
        <w:rPr>
          <w:rFonts w:asciiTheme="minorEastAsia" w:hAnsiTheme="minorEastAsia" w:cs="Arial"/>
          <w:sz w:val="22"/>
        </w:rPr>
        <w:tab/>
      </w:r>
      <w:r w:rsidRPr="006706DF">
        <w:rPr>
          <w:rFonts w:asciiTheme="minorEastAsia" w:hAnsiTheme="minorEastAsia" w:cs="Arial"/>
          <w:sz w:val="22"/>
        </w:rPr>
        <w:t>974 t</w:t>
      </w:r>
      <w:r w:rsidR="00526D2B" w:rsidRPr="006706DF">
        <w:rPr>
          <w:rFonts w:asciiTheme="minorEastAsia" w:hAnsiTheme="minorEastAsia" w:cs="Arial"/>
          <w:sz w:val="22"/>
        </w:rPr>
        <w:tab/>
      </w:r>
      <w:r w:rsidRPr="006706DF">
        <w:rPr>
          <w:rFonts w:asciiTheme="minorEastAsia" w:hAnsiTheme="minorEastAsia" w:cs="Arial"/>
          <w:sz w:val="22"/>
        </w:rPr>
        <w:t>0.43%</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EE4BEC" w:rsidRDefault="00526D2B" w:rsidP="006706DF">
      <w:pPr>
        <w:widowControl/>
        <w:shd w:val="clear" w:color="auto" w:fill="FFFFFF"/>
        <w:spacing w:before="100" w:beforeAutospacing="1" w:after="100" w:afterAutospacing="1"/>
        <w:contextualSpacing/>
        <w:mirrorIndents/>
        <w:rPr>
          <w:rFonts w:asciiTheme="minorEastAsia" w:hAnsiTheme="minorEastAsia" w:cs="ＭＳ Ｐゴシック"/>
          <w:kern w:val="0"/>
          <w:sz w:val="22"/>
        </w:rPr>
      </w:pPr>
    </w:p>
    <w:p w:rsidR="005352F9" w:rsidRPr="00336267" w:rsidRDefault="005352F9" w:rsidP="00336267">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有機JASマークを知っていますか？</w:t>
      </w:r>
    </w:p>
    <w:p w:rsidR="005352F9" w:rsidRPr="006706DF" w:rsidRDefault="00A05D5A"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drawing>
          <wp:anchor distT="0" distB="0" distL="114300" distR="114300" simplePos="0" relativeHeight="251660288" behindDoc="0" locked="0" layoutInCell="1" allowOverlap="1" wp14:anchorId="16C09DFD" wp14:editId="7679B18C">
            <wp:simplePos x="0" y="0"/>
            <wp:positionH relativeFrom="margin">
              <wp:posOffset>3648075</wp:posOffset>
            </wp:positionH>
            <wp:positionV relativeFrom="paragraph">
              <wp:posOffset>535940</wp:posOffset>
            </wp:positionV>
            <wp:extent cx="2505075" cy="1263650"/>
            <wp:effectExtent l="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JASマーク.bmp"/>
                    <pic:cNvPicPr/>
                  </pic:nvPicPr>
                  <pic:blipFill>
                    <a:blip r:embed="rId8">
                      <a:extLst>
                        <a:ext uri="{28A0092B-C50C-407E-A947-70E740481C1C}">
                          <a14:useLocalDpi xmlns:a14="http://schemas.microsoft.com/office/drawing/2010/main" val="0"/>
                        </a:ext>
                      </a:extLst>
                    </a:blip>
                    <a:stretch>
                      <a:fillRect/>
                    </a:stretch>
                  </pic:blipFill>
                  <pic:spPr>
                    <a:xfrm>
                      <a:off x="0" y="0"/>
                      <a:ext cx="2505075" cy="1263650"/>
                    </a:xfrm>
                    <a:prstGeom prst="rect">
                      <a:avLst/>
                    </a:prstGeom>
                  </pic:spPr>
                </pic:pic>
              </a:graphicData>
            </a:graphic>
            <wp14:sizeRelH relativeFrom="margin">
              <wp14:pctWidth>0</wp14:pctWidth>
            </wp14:sizeRelH>
            <wp14:sizeRelV relativeFrom="margin">
              <wp14:pctHeight>0</wp14:pctHeight>
            </wp14:sizeRelV>
          </wp:anchor>
        </w:drawing>
      </w:r>
      <w:r w:rsidR="00EE4BEC" w:rsidRPr="006706DF">
        <w:rPr>
          <w:rFonts w:asciiTheme="minorEastAsia" w:hAnsiTheme="minorEastAsia"/>
          <w:sz w:val="22"/>
        </w:rPr>
        <w:t>「有機JASマーク」</w:t>
      </w:r>
      <w:r w:rsidR="005352F9" w:rsidRPr="006706DF">
        <w:rPr>
          <w:rFonts w:asciiTheme="minorEastAsia" w:hAnsiTheme="minorEastAsia" w:hint="eastAsia"/>
          <w:sz w:val="22"/>
        </w:rPr>
        <w:t>は、</w:t>
      </w:r>
      <w:r w:rsidR="00EE4BEC" w:rsidRPr="006706DF">
        <w:rPr>
          <w:rFonts w:asciiTheme="minorEastAsia" w:hAnsiTheme="minorEastAsia"/>
          <w:sz w:val="22"/>
        </w:rPr>
        <w:t>農林水産省の認定登録機関の厳しい検査に合格した食品</w:t>
      </w:r>
      <w:r w:rsidR="005352F9" w:rsidRPr="006706DF">
        <w:rPr>
          <w:rFonts w:asciiTheme="minorEastAsia" w:hAnsiTheme="minorEastAsia" w:hint="eastAsia"/>
          <w:sz w:val="22"/>
        </w:rPr>
        <w:t>または</w:t>
      </w:r>
      <w:r w:rsidR="00EE4BEC" w:rsidRPr="006706DF">
        <w:rPr>
          <w:rFonts w:asciiTheme="minorEastAsia" w:hAnsiTheme="minorEastAsia"/>
          <w:sz w:val="22"/>
        </w:rPr>
        <w:t>農作物</w:t>
      </w:r>
      <w:r w:rsidR="005352F9" w:rsidRPr="006706DF">
        <w:rPr>
          <w:rFonts w:asciiTheme="minorEastAsia" w:hAnsiTheme="minorEastAsia"/>
          <w:sz w:val="22"/>
        </w:rPr>
        <w:t>のみが付けることを</w:t>
      </w:r>
      <w:r w:rsidR="005352F9" w:rsidRPr="006706DF">
        <w:rPr>
          <w:rFonts w:asciiTheme="minorEastAsia" w:hAnsiTheme="minorEastAsia" w:hint="eastAsia"/>
          <w:sz w:val="22"/>
        </w:rPr>
        <w:t>許可</w:t>
      </w:r>
      <w:r w:rsidR="005352F9" w:rsidRPr="006706DF">
        <w:rPr>
          <w:rFonts w:asciiTheme="minorEastAsia" w:hAnsiTheme="minorEastAsia"/>
          <w:sz w:val="22"/>
        </w:rPr>
        <w:t>されているマークで</w:t>
      </w:r>
      <w:r w:rsidR="005352F9" w:rsidRPr="006706DF">
        <w:rPr>
          <w:rFonts w:asciiTheme="minorEastAsia" w:hAnsiTheme="minorEastAsia" w:hint="eastAsia"/>
          <w:sz w:val="22"/>
        </w:rPr>
        <w:t>す。</w:t>
      </w:r>
      <w:r w:rsidR="005352F9" w:rsidRPr="006706DF">
        <w:rPr>
          <w:rFonts w:asciiTheme="minorEastAsia" w:hAnsiTheme="minorEastAsia"/>
          <w:sz w:val="22"/>
        </w:rPr>
        <w:t>認定登録機関</w:t>
      </w:r>
      <w:r w:rsidR="005352F9" w:rsidRPr="006706DF">
        <w:rPr>
          <w:rFonts w:asciiTheme="minorEastAsia" w:hAnsiTheme="minorEastAsia" w:hint="eastAsia"/>
          <w:sz w:val="22"/>
        </w:rPr>
        <w:t>である</w:t>
      </w:r>
      <w:r w:rsidR="00EE4BEC" w:rsidRPr="006706DF">
        <w:rPr>
          <w:rFonts w:asciiTheme="minorEastAsia" w:hAnsiTheme="minorEastAsia"/>
          <w:sz w:val="22"/>
        </w:rPr>
        <w:t>農林水産省によって認定されていない食品は</w:t>
      </w:r>
      <w:r w:rsidR="005352F9" w:rsidRPr="006706DF">
        <w:rPr>
          <w:rFonts w:asciiTheme="minorEastAsia" w:hAnsiTheme="minorEastAsia" w:hint="eastAsia"/>
          <w:sz w:val="22"/>
        </w:rPr>
        <w:t>、</w:t>
      </w:r>
      <w:r w:rsidR="00EE4BEC" w:rsidRPr="006706DF">
        <w:rPr>
          <w:rFonts w:asciiTheme="minorEastAsia" w:hAnsiTheme="minorEastAsia"/>
          <w:sz w:val="22"/>
        </w:rPr>
        <w:t>有機JASマークを付けること、有機食品と表示して出荷すること</w:t>
      </w:r>
      <w:r w:rsidR="005352F9" w:rsidRPr="006706DF">
        <w:rPr>
          <w:rFonts w:asciiTheme="minorEastAsia" w:hAnsiTheme="minorEastAsia" w:hint="eastAsia"/>
          <w:sz w:val="22"/>
        </w:rPr>
        <w:t>はできません。</w:t>
      </w:r>
    </w:p>
    <w:p w:rsidR="005352F9" w:rsidRPr="006706DF" w:rsidRDefault="00EE4BEC"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有機野菜の定義は有機JAS法</w:t>
      </w:r>
      <w:r w:rsidR="00040A93">
        <w:rPr>
          <w:rFonts w:asciiTheme="minorEastAsia" w:hAnsiTheme="minorEastAsia"/>
          <w:sz w:val="22"/>
        </w:rPr>
        <w:t>（</w:t>
      </w:r>
      <w:r w:rsidRPr="006706DF">
        <w:rPr>
          <w:rFonts w:asciiTheme="minorEastAsia" w:hAnsiTheme="minorEastAsia"/>
          <w:sz w:val="22"/>
        </w:rPr>
        <w:t>2001年施行</w:t>
      </w:r>
      <w:r w:rsidR="00040A93">
        <w:rPr>
          <w:rFonts w:asciiTheme="minorEastAsia" w:hAnsiTheme="minorEastAsia"/>
          <w:sz w:val="22"/>
        </w:rPr>
        <w:t>）</w:t>
      </w:r>
      <w:r w:rsidRPr="006706DF">
        <w:rPr>
          <w:rFonts w:asciiTheme="minorEastAsia" w:hAnsiTheme="minorEastAsia"/>
          <w:sz w:val="22"/>
        </w:rPr>
        <w:t>によって</w:t>
      </w:r>
      <w:r w:rsidR="004064B5" w:rsidRPr="006706DF">
        <w:rPr>
          <w:rFonts w:asciiTheme="minorEastAsia" w:hAnsiTheme="minorEastAsia" w:hint="eastAsia"/>
          <w:sz w:val="22"/>
        </w:rPr>
        <w:t>、</w:t>
      </w:r>
      <w:r w:rsidRPr="006706DF">
        <w:rPr>
          <w:rFonts w:asciiTheme="minorEastAsia" w:hAnsiTheme="minorEastAsia"/>
          <w:sz w:val="22"/>
        </w:rPr>
        <w:t>以下のように定められています</w:t>
      </w:r>
      <w:r w:rsidR="005352F9" w:rsidRPr="006706DF">
        <w:rPr>
          <w:rFonts w:asciiTheme="minorEastAsia" w:hAnsiTheme="minorEastAsia" w:hint="eastAsia"/>
          <w:sz w:val="22"/>
        </w:rPr>
        <w:t>。</w:t>
      </w:r>
    </w:p>
    <w:p w:rsidR="005352F9" w:rsidRPr="006706DF" w:rsidRDefault="005352F9" w:rsidP="006706DF">
      <w:pPr>
        <w:widowControl/>
        <w:shd w:val="clear" w:color="auto" w:fill="FFFFFF"/>
        <w:spacing w:before="100" w:beforeAutospacing="1" w:after="100" w:afterAutospacing="1"/>
        <w:contextualSpacing/>
        <w:mirrorIndents/>
        <w:rPr>
          <w:rFonts w:asciiTheme="minorEastAsia" w:hAnsiTheme="minorEastAsia"/>
          <w:sz w:val="22"/>
        </w:rPr>
      </w:pPr>
    </w:p>
    <w:p w:rsidR="005352F9" w:rsidRPr="006706DF" w:rsidRDefault="00336267"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sz w:val="22"/>
        </w:rPr>
        <w:t>ホウレンソウなどの「</w:t>
      </w:r>
      <w:r w:rsidR="00EE4BEC" w:rsidRPr="006706DF">
        <w:rPr>
          <w:rFonts w:asciiTheme="minorEastAsia" w:hAnsiTheme="minorEastAsia"/>
          <w:sz w:val="22"/>
        </w:rPr>
        <w:t>単年作物</w:t>
      </w:r>
      <w:r>
        <w:rPr>
          <w:rFonts w:asciiTheme="minorEastAsia" w:hAnsiTheme="minorEastAsia" w:hint="eastAsia"/>
          <w:sz w:val="22"/>
        </w:rPr>
        <w:t>」</w:t>
      </w:r>
      <w:r w:rsidR="00EE4BEC" w:rsidRPr="006706DF">
        <w:rPr>
          <w:rFonts w:asciiTheme="minorEastAsia" w:hAnsiTheme="minorEastAsia"/>
          <w:sz w:val="22"/>
        </w:rPr>
        <w:t>は植え付け前2年以上、</w:t>
      </w:r>
      <w:r w:rsidRPr="006706DF">
        <w:rPr>
          <w:rFonts w:asciiTheme="minorEastAsia" w:hAnsiTheme="minorEastAsia"/>
          <w:sz w:val="22"/>
        </w:rPr>
        <w:t>りんご・みかんなどの果物</w:t>
      </w:r>
      <w:r>
        <w:rPr>
          <w:rFonts w:asciiTheme="minorEastAsia" w:hAnsiTheme="minorEastAsia" w:hint="eastAsia"/>
          <w:sz w:val="22"/>
        </w:rPr>
        <w:t>の「</w:t>
      </w:r>
      <w:r w:rsidR="00EE4BEC" w:rsidRPr="006706DF">
        <w:rPr>
          <w:rFonts w:asciiTheme="minorEastAsia" w:hAnsiTheme="minorEastAsia"/>
          <w:sz w:val="22"/>
        </w:rPr>
        <w:t>多年作物</w:t>
      </w:r>
      <w:r>
        <w:rPr>
          <w:rFonts w:asciiTheme="minorEastAsia" w:hAnsiTheme="minorEastAsia" w:hint="eastAsia"/>
          <w:sz w:val="22"/>
        </w:rPr>
        <w:t>」</w:t>
      </w:r>
      <w:r w:rsidR="00EE4BEC" w:rsidRPr="006706DF">
        <w:rPr>
          <w:rFonts w:asciiTheme="minorEastAsia" w:hAnsiTheme="minorEastAsia"/>
          <w:sz w:val="22"/>
        </w:rPr>
        <w:t>は最初の収穫前の3年以上は化学肥料や農薬を避ける</w:t>
      </w:r>
      <w:r>
        <w:rPr>
          <w:rFonts w:asciiTheme="minorEastAsia" w:hAnsiTheme="minorEastAsia" w:hint="eastAsia"/>
          <w:sz w:val="22"/>
        </w:rPr>
        <w:t>こと</w:t>
      </w:r>
      <w:r w:rsidR="00040A93">
        <w:rPr>
          <w:rFonts w:asciiTheme="minorEastAsia" w:hAnsiTheme="minorEastAsia" w:hint="eastAsia"/>
          <w:sz w:val="22"/>
        </w:rPr>
        <w:t>が</w:t>
      </w:r>
      <w:r w:rsidR="00EE4BEC" w:rsidRPr="006706DF">
        <w:rPr>
          <w:rFonts w:asciiTheme="minorEastAsia" w:hAnsiTheme="minorEastAsia"/>
          <w:sz w:val="22"/>
        </w:rPr>
        <w:t>基本</w:t>
      </w:r>
      <w:r w:rsidR="00040A93">
        <w:rPr>
          <w:rFonts w:asciiTheme="minorEastAsia" w:hAnsiTheme="minorEastAsia" w:hint="eastAsia"/>
          <w:sz w:val="22"/>
        </w:rPr>
        <w:t>。</w:t>
      </w:r>
      <w:r w:rsidR="00EE4BEC" w:rsidRPr="006706DF">
        <w:rPr>
          <w:rFonts w:asciiTheme="minorEastAsia" w:hAnsiTheme="minorEastAsia"/>
          <w:sz w:val="22"/>
        </w:rPr>
        <w:lastRenderedPageBreak/>
        <w:t>堆肥</w:t>
      </w:r>
      <w:r w:rsidR="00040A93">
        <w:rPr>
          <w:rFonts w:asciiTheme="minorEastAsia" w:hAnsiTheme="minorEastAsia"/>
          <w:sz w:val="22"/>
        </w:rPr>
        <w:t>（</w:t>
      </w:r>
      <w:r w:rsidR="00EE4BEC" w:rsidRPr="006706DF">
        <w:rPr>
          <w:rFonts w:asciiTheme="minorEastAsia" w:hAnsiTheme="minorEastAsia"/>
          <w:sz w:val="22"/>
        </w:rPr>
        <w:t>鶏糞・わら・落葉などを積み重、腐らせて</w:t>
      </w:r>
      <w:r w:rsidR="00040A93">
        <w:rPr>
          <w:rFonts w:asciiTheme="minorEastAsia" w:hAnsiTheme="minorEastAsia" w:hint="eastAsia"/>
          <w:sz w:val="22"/>
        </w:rPr>
        <w:t>つく</w:t>
      </w:r>
      <w:r w:rsidR="00EE4BEC" w:rsidRPr="006706DF">
        <w:rPr>
          <w:rFonts w:asciiTheme="minorEastAsia" w:hAnsiTheme="minorEastAsia"/>
          <w:sz w:val="22"/>
        </w:rPr>
        <w:t>った肥料</w:t>
      </w:r>
      <w:r w:rsidR="00040A93">
        <w:rPr>
          <w:rFonts w:asciiTheme="minorEastAsia" w:hAnsiTheme="minorEastAsia"/>
          <w:sz w:val="22"/>
        </w:rPr>
        <w:t>）</w:t>
      </w:r>
      <w:r w:rsidR="00EE4BEC" w:rsidRPr="006706DF">
        <w:rPr>
          <w:rFonts w:asciiTheme="minorEastAsia" w:hAnsiTheme="minorEastAsia"/>
          <w:sz w:val="22"/>
        </w:rPr>
        <w:t>などで土を肥やした田、畑で生産された農作物で、国が認めた認定登録機関により有機</w:t>
      </w:r>
      <w:r w:rsidR="004064B5" w:rsidRPr="006706DF">
        <w:rPr>
          <w:rFonts w:asciiTheme="minorEastAsia" w:hAnsiTheme="minorEastAsia" w:hint="eastAsia"/>
          <w:sz w:val="22"/>
        </w:rPr>
        <w:t>JAS</w:t>
      </w:r>
      <w:r w:rsidR="00040A93">
        <w:rPr>
          <w:rFonts w:asciiTheme="minorEastAsia" w:hAnsiTheme="minorEastAsia"/>
          <w:sz w:val="22"/>
        </w:rPr>
        <w:t>認定を取得した</w:t>
      </w:r>
      <w:r w:rsidR="00040A93">
        <w:rPr>
          <w:rFonts w:asciiTheme="minorEastAsia" w:hAnsiTheme="minorEastAsia" w:hint="eastAsia"/>
          <w:sz w:val="22"/>
        </w:rPr>
        <w:t>もの</w:t>
      </w:r>
    </w:p>
    <w:p w:rsidR="005352F9" w:rsidRPr="006706DF" w:rsidRDefault="005352F9" w:rsidP="006706DF">
      <w:pPr>
        <w:widowControl/>
        <w:shd w:val="clear" w:color="auto" w:fill="FFFFFF"/>
        <w:spacing w:before="100" w:beforeAutospacing="1" w:after="100" w:afterAutospacing="1"/>
        <w:contextualSpacing/>
        <w:mirrorIndents/>
        <w:rPr>
          <w:rFonts w:asciiTheme="minorEastAsia" w:hAnsiTheme="minorEastAsia"/>
          <w:sz w:val="22"/>
        </w:rPr>
      </w:pPr>
    </w:p>
    <w:p w:rsidR="009D5AB1" w:rsidRPr="006706DF" w:rsidRDefault="00EE4BEC"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有機野菜は2年以上</w:t>
      </w:r>
      <w:r w:rsidR="00040A93">
        <w:rPr>
          <w:rFonts w:asciiTheme="minorEastAsia" w:hAnsiTheme="minorEastAsia" w:hint="eastAsia"/>
          <w:sz w:val="22"/>
        </w:rPr>
        <w:t>、</w:t>
      </w:r>
      <w:r w:rsidRPr="006706DF">
        <w:rPr>
          <w:rFonts w:asciiTheme="minorEastAsia" w:hAnsiTheme="minorEastAsia"/>
          <w:sz w:val="22"/>
        </w:rPr>
        <w:t>果物などは3年以上、原則として農薬</w:t>
      </w:r>
      <w:r w:rsidR="00040A93">
        <w:rPr>
          <w:rFonts w:asciiTheme="minorEastAsia" w:hAnsiTheme="minorEastAsia"/>
          <w:sz w:val="22"/>
        </w:rPr>
        <w:t>（</w:t>
      </w:r>
      <w:r w:rsidRPr="006706DF">
        <w:rPr>
          <w:rFonts w:asciiTheme="minorEastAsia" w:hAnsiTheme="minorEastAsia"/>
          <w:sz w:val="22"/>
        </w:rPr>
        <w:t>化学肥料</w:t>
      </w:r>
      <w:r w:rsidR="00040A93">
        <w:rPr>
          <w:rFonts w:asciiTheme="minorEastAsia" w:hAnsiTheme="minorEastAsia"/>
          <w:sz w:val="22"/>
        </w:rPr>
        <w:t>）</w:t>
      </w:r>
      <w:r w:rsidRPr="006706DF">
        <w:rPr>
          <w:rFonts w:asciiTheme="minorEastAsia" w:hAnsiTheme="minorEastAsia"/>
          <w:sz w:val="22"/>
        </w:rPr>
        <w:t>を使っていない田</w:t>
      </w:r>
      <w:r w:rsidR="009D5AB1" w:rsidRPr="006706DF">
        <w:rPr>
          <w:rFonts w:asciiTheme="minorEastAsia" w:hAnsiTheme="minorEastAsia" w:hint="eastAsia"/>
          <w:sz w:val="22"/>
        </w:rPr>
        <w:t>・</w:t>
      </w:r>
      <w:r w:rsidRPr="006706DF">
        <w:rPr>
          <w:rFonts w:asciiTheme="minorEastAsia" w:hAnsiTheme="minorEastAsia"/>
          <w:sz w:val="22"/>
        </w:rPr>
        <w:t>畑で栽培され</w:t>
      </w:r>
      <w:r w:rsidR="00040A93">
        <w:rPr>
          <w:rFonts w:asciiTheme="minorEastAsia" w:hAnsiTheme="minorEastAsia" w:hint="eastAsia"/>
          <w:sz w:val="22"/>
        </w:rPr>
        <w:t>たもので</w:t>
      </w:r>
      <w:r w:rsidRPr="006706DF">
        <w:rPr>
          <w:rFonts w:asciiTheme="minorEastAsia" w:hAnsiTheme="minorEastAsia"/>
          <w:sz w:val="22"/>
        </w:rPr>
        <w:t>、農林水産省の認定登録機関の検査に合格した</w:t>
      </w:r>
      <w:r w:rsidR="00040A93">
        <w:rPr>
          <w:rFonts w:asciiTheme="minorEastAsia" w:hAnsiTheme="minorEastAsia" w:hint="eastAsia"/>
          <w:sz w:val="22"/>
        </w:rPr>
        <w:t>もの</w:t>
      </w:r>
      <w:r w:rsidRPr="006706DF">
        <w:rPr>
          <w:rFonts w:asciiTheme="minorEastAsia" w:hAnsiTheme="minorEastAsia"/>
          <w:sz w:val="22"/>
        </w:rPr>
        <w:t>のみが有機野菜</w:t>
      </w:r>
      <w:r w:rsidR="00040A93">
        <w:rPr>
          <w:rFonts w:asciiTheme="minorEastAsia" w:hAnsiTheme="minorEastAsia" w:hint="eastAsia"/>
          <w:sz w:val="22"/>
        </w:rPr>
        <w:t>・農産物、あるいは</w:t>
      </w:r>
      <w:r w:rsidRPr="006706DF">
        <w:rPr>
          <w:rFonts w:asciiTheme="minorEastAsia" w:hAnsiTheme="minorEastAsia"/>
          <w:sz w:val="22"/>
        </w:rPr>
        <w:t>オーガニック野菜と表示することが</w:t>
      </w:r>
      <w:r w:rsidR="009D5AB1" w:rsidRPr="006706DF">
        <w:rPr>
          <w:rFonts w:asciiTheme="minorEastAsia" w:hAnsiTheme="minorEastAsia" w:hint="eastAsia"/>
          <w:sz w:val="22"/>
        </w:rPr>
        <w:t>できます</w:t>
      </w:r>
      <w:r w:rsidRPr="006706DF">
        <w:rPr>
          <w:rFonts w:asciiTheme="minorEastAsia" w:hAnsiTheme="minorEastAsia"/>
          <w:sz w:val="22"/>
        </w:rPr>
        <w:t>。</w:t>
      </w:r>
    </w:p>
    <w:p w:rsidR="009D5AB1" w:rsidRDefault="00EE4BEC"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ただ</w:t>
      </w:r>
      <w:r w:rsidR="009D5AB1" w:rsidRPr="006706DF">
        <w:rPr>
          <w:rFonts w:asciiTheme="minorEastAsia" w:hAnsiTheme="minorEastAsia" w:hint="eastAsia"/>
          <w:sz w:val="22"/>
        </w:rPr>
        <w:t>し、</w:t>
      </w:r>
      <w:r w:rsidRPr="006706DF">
        <w:rPr>
          <w:rFonts w:asciiTheme="minorEastAsia" w:hAnsiTheme="minorEastAsia"/>
          <w:sz w:val="22"/>
        </w:rPr>
        <w:t>農林水産省指定の安全性が高い農薬</w:t>
      </w:r>
      <w:r w:rsidR="00040A93">
        <w:rPr>
          <w:rFonts w:asciiTheme="minorEastAsia" w:hAnsiTheme="minorEastAsia"/>
          <w:sz w:val="22"/>
        </w:rPr>
        <w:t>（</w:t>
      </w:r>
      <w:r w:rsidRPr="006706DF">
        <w:rPr>
          <w:rFonts w:asciiTheme="minorEastAsia" w:hAnsiTheme="minorEastAsia"/>
          <w:sz w:val="22"/>
        </w:rPr>
        <w:t>化学肥料</w:t>
      </w:r>
      <w:r w:rsidR="00040A93">
        <w:rPr>
          <w:rFonts w:asciiTheme="minorEastAsia" w:hAnsiTheme="minorEastAsia"/>
          <w:sz w:val="22"/>
        </w:rPr>
        <w:t>）</w:t>
      </w:r>
      <w:r w:rsidRPr="006706DF">
        <w:rPr>
          <w:rFonts w:asciiTheme="minorEastAsia" w:hAnsiTheme="minorEastAsia"/>
          <w:sz w:val="22"/>
        </w:rPr>
        <w:t>の使用は認められていますので、厳密には有機野菜といっても</w:t>
      </w:r>
      <w:r w:rsidR="009D5AB1" w:rsidRPr="006706DF">
        <w:rPr>
          <w:rFonts w:asciiTheme="minorEastAsia" w:hAnsiTheme="minorEastAsia" w:hint="eastAsia"/>
          <w:sz w:val="22"/>
        </w:rPr>
        <w:t>、</w:t>
      </w:r>
      <w:r w:rsidRPr="006706DF">
        <w:rPr>
          <w:rFonts w:asciiTheme="minorEastAsia" w:hAnsiTheme="minorEastAsia"/>
          <w:sz w:val="22"/>
        </w:rPr>
        <w:t>農薬を使ってい</w:t>
      </w:r>
      <w:r w:rsidR="009D5AB1" w:rsidRPr="006706DF">
        <w:rPr>
          <w:rFonts w:asciiTheme="minorEastAsia" w:hAnsiTheme="minorEastAsia" w:hint="eastAsia"/>
          <w:sz w:val="22"/>
        </w:rPr>
        <w:t>るものもあります。</w:t>
      </w:r>
    </w:p>
    <w:p w:rsidR="009D5AB1" w:rsidRPr="006706DF" w:rsidRDefault="00040A93"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sz w:val="22"/>
        </w:rPr>
        <w:t>さらに、きちんと有機栽培をしていても、周辺の多・畑で農薬、化学肥料を使用指定</w:t>
      </w:r>
      <w:r w:rsidR="002F2083">
        <w:rPr>
          <w:rFonts w:asciiTheme="minorEastAsia" w:hAnsiTheme="minorEastAsia" w:hint="eastAsia"/>
          <w:sz w:val="22"/>
        </w:rPr>
        <w:t>す</w:t>
      </w:r>
      <w:r w:rsidR="00EE4BEC" w:rsidRPr="006706DF">
        <w:rPr>
          <w:rFonts w:asciiTheme="minorEastAsia" w:hAnsiTheme="minorEastAsia"/>
          <w:sz w:val="22"/>
        </w:rPr>
        <w:t>る場合</w:t>
      </w:r>
      <w:r w:rsidR="009D5AB1" w:rsidRPr="006706DF">
        <w:rPr>
          <w:rFonts w:asciiTheme="minorEastAsia" w:hAnsiTheme="minorEastAsia" w:hint="eastAsia"/>
          <w:sz w:val="22"/>
        </w:rPr>
        <w:t>は</w:t>
      </w:r>
      <w:r w:rsidR="00EE4BEC" w:rsidRPr="006706DF">
        <w:rPr>
          <w:rFonts w:asciiTheme="minorEastAsia" w:hAnsiTheme="minorEastAsia"/>
          <w:sz w:val="22"/>
        </w:rPr>
        <w:t>、風</w:t>
      </w:r>
      <w:r w:rsidR="009D5AB1" w:rsidRPr="006706DF">
        <w:rPr>
          <w:rFonts w:asciiTheme="minorEastAsia" w:hAnsiTheme="minorEastAsia" w:hint="eastAsia"/>
          <w:sz w:val="22"/>
        </w:rPr>
        <w:t>等</w:t>
      </w:r>
      <w:r w:rsidR="00EE4BEC" w:rsidRPr="006706DF">
        <w:rPr>
          <w:rFonts w:asciiTheme="minorEastAsia" w:hAnsiTheme="minorEastAsia"/>
          <w:sz w:val="22"/>
        </w:rPr>
        <w:t>によって飛んで</w:t>
      </w:r>
      <w:r w:rsidR="009D5AB1" w:rsidRPr="006706DF">
        <w:rPr>
          <w:rFonts w:asciiTheme="minorEastAsia" w:hAnsiTheme="minorEastAsia" w:hint="eastAsia"/>
          <w:sz w:val="22"/>
        </w:rPr>
        <w:t>くることもあり、こいうった場合は</w:t>
      </w:r>
      <w:r w:rsidR="00EE4BEC" w:rsidRPr="006706DF">
        <w:rPr>
          <w:rFonts w:asciiTheme="minorEastAsia" w:hAnsiTheme="minorEastAsia"/>
          <w:sz w:val="22"/>
        </w:rPr>
        <w:t>認定を受けることはできない</w:t>
      </w:r>
      <w:r w:rsidR="009D5AB1" w:rsidRPr="006706DF">
        <w:rPr>
          <w:rFonts w:asciiTheme="minorEastAsia" w:hAnsiTheme="minorEastAsia" w:hint="eastAsia"/>
          <w:sz w:val="22"/>
        </w:rPr>
        <w:t>こともあります</w:t>
      </w:r>
      <w:r w:rsidR="00EE4BEC" w:rsidRPr="006706DF">
        <w:rPr>
          <w:rFonts w:asciiTheme="minorEastAsia" w:hAnsiTheme="minorEastAsia"/>
          <w:sz w:val="22"/>
        </w:rPr>
        <w:t>。それ</w:t>
      </w:r>
      <w:r w:rsidR="009D5AB1" w:rsidRPr="006706DF">
        <w:rPr>
          <w:rFonts w:asciiTheme="minorEastAsia" w:hAnsiTheme="minorEastAsia" w:hint="eastAsia"/>
          <w:sz w:val="22"/>
        </w:rPr>
        <w:t>だけ</w:t>
      </w:r>
      <w:r w:rsidR="00EE4BEC" w:rsidRPr="006706DF">
        <w:rPr>
          <w:rFonts w:asciiTheme="minorEastAsia" w:hAnsiTheme="minorEastAsia"/>
          <w:sz w:val="22"/>
        </w:rPr>
        <w:t>認定される</w:t>
      </w:r>
      <w:r w:rsidR="009D5AB1" w:rsidRPr="006706DF">
        <w:rPr>
          <w:rFonts w:asciiTheme="minorEastAsia" w:hAnsiTheme="minorEastAsia" w:hint="eastAsia"/>
          <w:sz w:val="22"/>
        </w:rPr>
        <w:t>ということは厳しく、難しいことも理解しておきましょう。</w:t>
      </w:r>
    </w:p>
    <w:p w:rsidR="00EE4BEC" w:rsidRPr="006706DF" w:rsidRDefault="00EE4BEC" w:rsidP="006706DF">
      <w:pPr>
        <w:spacing w:before="100" w:beforeAutospacing="1" w:after="100" w:afterAutospacing="1"/>
        <w:contextualSpacing/>
        <w:mirrorIndents/>
        <w:rPr>
          <w:rFonts w:asciiTheme="minorEastAsia" w:hAnsiTheme="minorEastAsia"/>
          <w:sz w:val="22"/>
        </w:rPr>
      </w:pPr>
    </w:p>
    <w:sectPr w:rsidR="00EE4BEC" w:rsidRPr="006706DF" w:rsidSect="006706D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E2F" w:rsidRDefault="005D5E2F" w:rsidP="00816718">
      <w:r>
        <w:separator/>
      </w:r>
    </w:p>
  </w:endnote>
  <w:endnote w:type="continuationSeparator" w:id="0">
    <w:p w:rsidR="005D5E2F" w:rsidRDefault="005D5E2F"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EA3" w:rsidRDefault="00B03EA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EA3" w:rsidRDefault="00B03EA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EA3" w:rsidRDefault="00B03EA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E2F" w:rsidRDefault="005D5E2F" w:rsidP="00816718">
      <w:r>
        <w:separator/>
      </w:r>
    </w:p>
  </w:footnote>
  <w:footnote w:type="continuationSeparator" w:id="0">
    <w:p w:rsidR="005D5E2F" w:rsidRDefault="005D5E2F"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EA3" w:rsidRDefault="00B03EA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EA3" w:rsidRDefault="00B03EA3">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EA3" w:rsidRDefault="00B03EA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32C82"/>
    <w:rsid w:val="00040A93"/>
    <w:rsid w:val="00086B75"/>
    <w:rsid w:val="000A157E"/>
    <w:rsid w:val="000C36D0"/>
    <w:rsid w:val="000D4814"/>
    <w:rsid w:val="00140D3E"/>
    <w:rsid w:val="001546CB"/>
    <w:rsid w:val="00170E19"/>
    <w:rsid w:val="00182F39"/>
    <w:rsid w:val="00277C14"/>
    <w:rsid w:val="002F2083"/>
    <w:rsid w:val="00301029"/>
    <w:rsid w:val="003303CB"/>
    <w:rsid w:val="00336267"/>
    <w:rsid w:val="004064B5"/>
    <w:rsid w:val="00432536"/>
    <w:rsid w:val="00501A33"/>
    <w:rsid w:val="00515E67"/>
    <w:rsid w:val="00526D2B"/>
    <w:rsid w:val="005352F9"/>
    <w:rsid w:val="005A0872"/>
    <w:rsid w:val="005D5E2F"/>
    <w:rsid w:val="005F32B9"/>
    <w:rsid w:val="00613BBD"/>
    <w:rsid w:val="006706DF"/>
    <w:rsid w:val="00715F2E"/>
    <w:rsid w:val="00814F58"/>
    <w:rsid w:val="00816718"/>
    <w:rsid w:val="00867FB1"/>
    <w:rsid w:val="008B5510"/>
    <w:rsid w:val="0094513B"/>
    <w:rsid w:val="00955796"/>
    <w:rsid w:val="00955AB7"/>
    <w:rsid w:val="009D5AB1"/>
    <w:rsid w:val="00A05D5A"/>
    <w:rsid w:val="00AA6E2F"/>
    <w:rsid w:val="00AC0F70"/>
    <w:rsid w:val="00B03EA3"/>
    <w:rsid w:val="00B10657"/>
    <w:rsid w:val="00B21F54"/>
    <w:rsid w:val="00BF1DF6"/>
    <w:rsid w:val="00C12CC6"/>
    <w:rsid w:val="00D672F4"/>
    <w:rsid w:val="00DD589C"/>
    <w:rsid w:val="00E01474"/>
    <w:rsid w:val="00E63C88"/>
    <w:rsid w:val="00EE4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255</Words>
  <Characters>1454</Characters>
  <Application>Microsoft Office Word</Application>
  <DocSecurity>0</DocSecurity>
  <Lines>12</Lines>
  <Paragraphs>3</Paragraphs>
  <ScaleCrop>false</ScaleCrop>
  <Company/>
  <LinksUpToDate>false</LinksUpToDate>
  <CharactersWithSpaces>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2013-06-06T11:57:00Z</dcterms:created>
  <dcterms:modified xsi:type="dcterms:W3CDTF">2013-06-06T11:57:00Z</dcterms:modified>
</cp:coreProperties>
</file>