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D96" w:rsidRPr="00E0649A" w:rsidRDefault="00A87D96" w:rsidP="00A87D96">
      <w:pPr>
        <w:pStyle w:val="a3"/>
        <w:rPr>
          <w:rFonts w:ascii="ＭＳ ゴシック" w:eastAsia="ＭＳ ゴシック" w:hAnsi="ＭＳ ゴシック" w:cs="ＭＳ ゴシック"/>
          <w:b/>
          <w:color w:val="C00000"/>
        </w:rPr>
      </w:pPr>
      <w:bookmarkStart w:id="0" w:name="_GoBack"/>
      <w:bookmarkEnd w:id="0"/>
      <w:r w:rsidRPr="00E0649A">
        <w:rPr>
          <w:rFonts w:ascii="ＭＳ ゴシック" w:eastAsia="ＭＳ ゴシック" w:hAnsi="ＭＳ ゴシック" w:cs="ＭＳ ゴシック" w:hint="eastAsia"/>
          <w:b/>
          <w:color w:val="C00000"/>
        </w:rPr>
        <w:t>戦略シナリオ/基本計画書の作成が目的です。</w:t>
      </w:r>
    </w:p>
    <w:p w:rsidR="00A87D96" w:rsidRPr="00E0649A" w:rsidRDefault="00A87D96" w:rsidP="00A87D96">
      <w:pPr>
        <w:pStyle w:val="a3"/>
        <w:rPr>
          <w:rFonts w:ascii="ＭＳ ゴシック" w:eastAsia="ＭＳ ゴシック" w:hAnsi="ＭＳ ゴシック" w:cs="ＭＳ ゴシック"/>
          <w:b/>
          <w:color w:val="C00000"/>
        </w:rPr>
      </w:pPr>
      <w:r w:rsidRPr="00E0649A">
        <w:rPr>
          <w:rFonts w:ascii="ＭＳ ゴシック" w:eastAsia="ＭＳ ゴシック" w:hAnsi="ＭＳ ゴシック" w:cs="ＭＳ ゴシック" w:hint="eastAsia"/>
          <w:b/>
          <w:color w:val="C00000"/>
        </w:rPr>
        <w:t>机上の空論を廃し、実行可能な提案を行います。</w:t>
      </w:r>
    </w:p>
    <w:p w:rsidR="00A87D96" w:rsidRPr="00337D65" w:rsidRDefault="00A87D96" w:rsidP="00A87D96">
      <w:pPr>
        <w:pStyle w:val="a3"/>
        <w:rPr>
          <w:rFonts w:ascii="ＭＳ ゴシック" w:eastAsia="ＭＳ ゴシック" w:hAnsi="ＭＳ ゴシック" w:cs="ＭＳ ゴシック"/>
        </w:rPr>
      </w:pPr>
    </w:p>
    <w:p w:rsidR="00A87D96" w:rsidRPr="00337D65" w:rsidRDefault="00A87D96" w:rsidP="00A87D96">
      <w:pPr>
        <w:pStyle w:val="a3"/>
        <w:rPr>
          <w:rFonts w:ascii="ＭＳ ゴシック" w:eastAsia="ＭＳ ゴシック" w:hAnsi="ＭＳ ゴシック" w:cs="ＭＳ ゴシック"/>
        </w:rPr>
      </w:pPr>
      <w:r w:rsidRPr="00337D65">
        <w:rPr>
          <w:rFonts w:ascii="ＭＳ ゴシック" w:eastAsia="ＭＳ ゴシック" w:hAnsi="ＭＳ ゴシック" w:cs="ＭＳ ゴシック" w:hint="eastAsia"/>
        </w:rPr>
        <w:t>■ビジネスを成功に導くシナリオを提供します。</w:t>
      </w:r>
    </w:p>
    <w:p w:rsidR="00A87D96" w:rsidRPr="00337D65" w:rsidRDefault="00A87D96" w:rsidP="00A87D96">
      <w:pPr>
        <w:pStyle w:val="a3"/>
        <w:rPr>
          <w:rFonts w:ascii="ＭＳ ゴシック" w:eastAsia="ＭＳ ゴシック" w:hAnsi="ＭＳ ゴシック" w:cs="ＭＳ ゴシック"/>
        </w:rPr>
      </w:pPr>
      <w:r w:rsidRPr="00337D65">
        <w:rPr>
          <w:rFonts w:ascii="ＭＳ ゴシック" w:eastAsia="ＭＳ ゴシック" w:hAnsi="ＭＳ ゴシック" w:cs="ＭＳ ゴシック" w:hint="eastAsia"/>
        </w:rPr>
        <w:t>コンサルティングでは、お客さまとのワークショップを通じて、ビジネス戦略と情報技術の整合性を診断。ビジネスの内容や、状況、そして、稼動中の情報システムなどについて、ビジネス・プロセス、人（組織）、情報技術の観点から分析を重ね、短期的、あるいは、長期的な情報システム戦略、それに基づくビジネス戦略を導き出します。コンサルティングでは、これらビジネス成功へのシナリオを「報告書」の形で提供します。</w:t>
      </w:r>
    </w:p>
    <w:p w:rsidR="00331B2A" w:rsidRPr="00A87D96" w:rsidRDefault="00331B2A"/>
    <w:sectPr w:rsidR="00331B2A" w:rsidRPr="00A87D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975" w:rsidRDefault="00FF5975" w:rsidP="00B55FF1">
      <w:r>
        <w:separator/>
      </w:r>
    </w:p>
  </w:endnote>
  <w:endnote w:type="continuationSeparator" w:id="0">
    <w:p w:rsidR="00FF5975" w:rsidRDefault="00FF5975" w:rsidP="00B55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975" w:rsidRDefault="00FF5975" w:rsidP="00B55FF1">
      <w:r>
        <w:separator/>
      </w:r>
    </w:p>
  </w:footnote>
  <w:footnote w:type="continuationSeparator" w:id="0">
    <w:p w:rsidR="00FF5975" w:rsidRDefault="00FF5975" w:rsidP="00B55F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96"/>
    <w:rsid w:val="002F0D47"/>
    <w:rsid w:val="00331B2A"/>
    <w:rsid w:val="00367177"/>
    <w:rsid w:val="00A87D96"/>
    <w:rsid w:val="00B55FF1"/>
    <w:rsid w:val="00F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25DD79-B111-4406-BA4B-7749E8E3A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87D96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rsid w:val="00A87D96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B55F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5FF1"/>
  </w:style>
  <w:style w:type="paragraph" w:styleId="a7">
    <w:name w:val="footer"/>
    <w:basedOn w:val="a"/>
    <w:link w:val="a8"/>
    <w:uiPriority w:val="99"/>
    <w:unhideWhenUsed/>
    <w:rsid w:val="00B55F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5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2015-04-15T03:02:00Z</dcterms:created>
  <dcterms:modified xsi:type="dcterms:W3CDTF">2015-04-15T03:02:00Z</dcterms:modified>
</cp:coreProperties>
</file>