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8D3" w:rsidRPr="0080601F" w:rsidRDefault="00FB340A" w:rsidP="005F767E">
      <w:pPr>
        <w:jc w:val="right"/>
      </w:pPr>
      <w:r w:rsidRPr="0080601F">
        <w:rPr>
          <w:rFonts w:hint="eastAsia"/>
        </w:rPr>
        <w:t>ニュース</w:t>
      </w:r>
      <w:r w:rsidR="00A968D3" w:rsidRPr="0080601F">
        <w:rPr>
          <w:rFonts w:hint="eastAsia"/>
        </w:rPr>
        <w:t>Vol.05</w:t>
      </w:r>
    </w:p>
    <w:p w:rsidR="00A968D3" w:rsidRPr="0080601F" w:rsidRDefault="00A968D3" w:rsidP="0080601F"/>
    <w:p w:rsidR="00B07554" w:rsidRPr="002F0FE4" w:rsidRDefault="00B07554" w:rsidP="002F0FE4">
      <w:pPr>
        <w:jc w:val="center"/>
        <w:rPr>
          <w:rFonts w:asciiTheme="minorEastAsia" w:hAnsiTheme="minorEastAsia"/>
          <w:sz w:val="32"/>
          <w:szCs w:val="32"/>
        </w:rPr>
      </w:pPr>
      <w:r w:rsidRPr="002F0FE4">
        <w:rPr>
          <w:rFonts w:hint="eastAsia"/>
          <w:sz w:val="32"/>
          <w:szCs w:val="32"/>
        </w:rPr>
        <w:t>エコなせいかつ協力隊</w:t>
      </w:r>
      <w:r w:rsidRPr="002F0FE4">
        <w:rPr>
          <w:rFonts w:asciiTheme="minorEastAsia" w:hAnsiTheme="minorEastAsia" w:hint="eastAsia"/>
          <w:sz w:val="32"/>
          <w:szCs w:val="32"/>
        </w:rPr>
        <w:t>ニュース</w:t>
      </w:r>
    </w:p>
    <w:p w:rsidR="00B07554" w:rsidRPr="0080601F" w:rsidRDefault="00B07554" w:rsidP="0080601F"/>
    <w:p w:rsidR="00A968D3" w:rsidRPr="002F0FE4" w:rsidRDefault="00FB340A" w:rsidP="00664180">
      <w:pPr>
        <w:ind w:firstLineChars="100" w:firstLine="223"/>
        <w:rPr>
          <w:sz w:val="22"/>
        </w:rPr>
      </w:pPr>
      <w:r w:rsidRPr="002F0FE4">
        <w:rPr>
          <w:rFonts w:hint="eastAsia"/>
          <w:sz w:val="22"/>
        </w:rPr>
        <w:t>エコなせいかつ協力隊は、</w:t>
      </w:r>
      <w:r w:rsidR="00A968D3" w:rsidRPr="002F0FE4">
        <w:rPr>
          <w:rFonts w:hint="eastAsia"/>
          <w:sz w:val="22"/>
        </w:rPr>
        <w:t>環境のやさしい生活を考え、</w:t>
      </w:r>
      <w:r w:rsidR="00512EAA" w:rsidRPr="002F0FE4">
        <w:rPr>
          <w:rFonts w:hint="eastAsia"/>
          <w:sz w:val="22"/>
        </w:rPr>
        <w:t>さまざまな情報や</w:t>
      </w:r>
      <w:r w:rsidR="00A968D3" w:rsidRPr="002F0FE4">
        <w:rPr>
          <w:rFonts w:hint="eastAsia"/>
          <w:sz w:val="22"/>
        </w:rPr>
        <w:t>実践紹介を</w:t>
      </w:r>
      <w:r w:rsidR="00512EAA" w:rsidRPr="002F0FE4">
        <w:rPr>
          <w:rFonts w:hint="eastAsia"/>
          <w:sz w:val="22"/>
        </w:rPr>
        <w:t>お届け</w:t>
      </w:r>
      <w:r w:rsidR="00A968D3" w:rsidRPr="002F0FE4">
        <w:rPr>
          <w:rFonts w:hint="eastAsia"/>
          <w:sz w:val="22"/>
        </w:rPr>
        <w:t>しています。</w:t>
      </w:r>
    </w:p>
    <w:p w:rsidR="00A968D3" w:rsidRPr="005F767E" w:rsidRDefault="00FB340A" w:rsidP="00664180">
      <w:pPr>
        <w:ind w:firstLineChars="100" w:firstLine="223"/>
        <w:rPr>
          <w:sz w:val="22"/>
        </w:rPr>
      </w:pPr>
      <w:r w:rsidRPr="002F0FE4">
        <w:rPr>
          <w:rFonts w:hint="eastAsia"/>
          <w:sz w:val="22"/>
        </w:rPr>
        <w:t>今回は、新しいエネルギーとして注目を浴びている水素エネルギーについて取材し</w:t>
      </w:r>
      <w:r w:rsidRPr="005F767E">
        <w:rPr>
          <w:rFonts w:hint="eastAsia"/>
          <w:sz w:val="22"/>
        </w:rPr>
        <w:t>てきまし</w:t>
      </w:r>
      <w:r w:rsidR="00866412" w:rsidRPr="005F767E">
        <w:rPr>
          <w:rFonts w:hint="eastAsia"/>
          <w:sz w:val="22"/>
        </w:rPr>
        <w:t>た。ちょっとむずかしい話もありますが、これまでにないエコな燃料ですので、ぜひ</w:t>
      </w:r>
      <w:r w:rsidR="000B284C" w:rsidRPr="005F767E">
        <w:rPr>
          <w:rFonts w:hint="eastAsia"/>
          <w:sz w:val="22"/>
        </w:rPr>
        <w:t>関心を寄せてください。</w:t>
      </w:r>
    </w:p>
    <w:p w:rsidR="005A014B" w:rsidRPr="005F767E" w:rsidRDefault="005A014B" w:rsidP="0080601F">
      <w:pPr>
        <w:rPr>
          <w:sz w:val="22"/>
        </w:rPr>
      </w:pPr>
    </w:p>
    <w:p w:rsidR="00A968D3" w:rsidRPr="002F0FE4" w:rsidRDefault="00A968D3" w:rsidP="0080601F">
      <w:pPr>
        <w:rPr>
          <w:sz w:val="28"/>
          <w:szCs w:val="28"/>
        </w:rPr>
      </w:pPr>
      <w:r w:rsidRPr="002F0FE4">
        <w:rPr>
          <w:rFonts w:hint="eastAsia"/>
          <w:sz w:val="28"/>
          <w:szCs w:val="28"/>
        </w:rPr>
        <w:t>水素エネルギーを考える</w:t>
      </w:r>
    </w:p>
    <w:p w:rsidR="005A014B" w:rsidRPr="005F767E" w:rsidRDefault="00A968D3" w:rsidP="00664180">
      <w:pPr>
        <w:ind w:firstLineChars="100" w:firstLine="223"/>
        <w:rPr>
          <w:sz w:val="22"/>
        </w:rPr>
      </w:pPr>
      <w:r w:rsidRPr="005F767E">
        <w:rPr>
          <w:rFonts w:hint="eastAsia"/>
          <w:sz w:val="22"/>
        </w:rPr>
        <w:t>水素エネルギー</w:t>
      </w:r>
      <w:r w:rsidR="005A014B" w:rsidRPr="005F767E">
        <w:rPr>
          <w:rFonts w:hint="eastAsia"/>
          <w:sz w:val="22"/>
        </w:rPr>
        <w:t>（</w:t>
      </w:r>
      <w:r w:rsidRPr="005F767E">
        <w:rPr>
          <w:sz w:val="22"/>
        </w:rPr>
        <w:t>hydrogen energy</w:t>
      </w:r>
      <w:r w:rsidR="005A014B" w:rsidRPr="005F767E">
        <w:rPr>
          <w:rFonts w:hint="eastAsia"/>
          <w:sz w:val="22"/>
        </w:rPr>
        <w:t>）とは、そのものずばり「</w:t>
      </w:r>
      <w:r w:rsidRPr="005F767E">
        <w:rPr>
          <w:rFonts w:hint="eastAsia"/>
          <w:sz w:val="22"/>
        </w:rPr>
        <w:t>水素を燃料としたエネルギー</w:t>
      </w:r>
      <w:r w:rsidR="005A014B" w:rsidRPr="005F767E">
        <w:rPr>
          <w:rFonts w:hint="eastAsia"/>
          <w:sz w:val="22"/>
        </w:rPr>
        <w:t>」です</w:t>
      </w:r>
      <w:r w:rsidRPr="005F767E">
        <w:rPr>
          <w:rFonts w:hint="eastAsia"/>
          <w:sz w:val="22"/>
        </w:rPr>
        <w:t>。人類究極のエネルギーと</w:t>
      </w:r>
      <w:r w:rsidR="005A014B" w:rsidRPr="005F767E">
        <w:rPr>
          <w:rFonts w:hint="eastAsia"/>
          <w:sz w:val="22"/>
        </w:rPr>
        <w:t>も</w:t>
      </w:r>
      <w:r w:rsidRPr="005F767E">
        <w:rPr>
          <w:rFonts w:hint="eastAsia"/>
          <w:sz w:val="22"/>
        </w:rPr>
        <w:t>いわれ</w:t>
      </w:r>
      <w:r w:rsidR="005A014B" w:rsidRPr="005F767E">
        <w:rPr>
          <w:rFonts w:hint="eastAsia"/>
          <w:sz w:val="22"/>
        </w:rPr>
        <w:t>ていますが、それは</w:t>
      </w:r>
      <w:r w:rsidRPr="005F767E">
        <w:rPr>
          <w:rFonts w:hint="eastAsia"/>
          <w:sz w:val="22"/>
        </w:rPr>
        <w:t>水素が地球上で普遍的</w:t>
      </w:r>
      <w:r w:rsidR="005A014B" w:rsidRPr="005F767E">
        <w:rPr>
          <w:rFonts w:hint="eastAsia"/>
          <w:sz w:val="22"/>
        </w:rPr>
        <w:t>で、さらに</w:t>
      </w:r>
      <w:r w:rsidRPr="005F767E">
        <w:rPr>
          <w:rFonts w:hint="eastAsia"/>
          <w:sz w:val="22"/>
        </w:rPr>
        <w:t>豊富に存在する</w:t>
      </w:r>
      <w:r w:rsidR="005A014B" w:rsidRPr="005F767E">
        <w:rPr>
          <w:rFonts w:hint="eastAsia"/>
          <w:sz w:val="22"/>
        </w:rPr>
        <w:t>ということにつきます。水素は、</w:t>
      </w:r>
      <w:r w:rsidRPr="005F767E">
        <w:rPr>
          <w:rFonts w:hint="eastAsia"/>
          <w:sz w:val="22"/>
        </w:rPr>
        <w:t>燃焼させても水が生成する</w:t>
      </w:r>
      <w:r w:rsidR="005A014B" w:rsidRPr="005F767E">
        <w:rPr>
          <w:rFonts w:hint="eastAsia"/>
          <w:sz w:val="22"/>
        </w:rPr>
        <w:t>だけなので、極めてクリーンな燃料だというわけです。</w:t>
      </w:r>
    </w:p>
    <w:p w:rsidR="005A014B" w:rsidRPr="005F767E" w:rsidRDefault="005A014B" w:rsidP="00664180">
      <w:pPr>
        <w:ind w:firstLineChars="100" w:firstLine="223"/>
        <w:rPr>
          <w:sz w:val="22"/>
        </w:rPr>
      </w:pPr>
      <w:r w:rsidRPr="005F767E">
        <w:rPr>
          <w:rFonts w:hint="eastAsia"/>
          <w:sz w:val="22"/>
        </w:rPr>
        <w:t>さて、もう少し詳しい内容を見てみましょう。</w:t>
      </w:r>
    </w:p>
    <w:p w:rsidR="00CF493F" w:rsidRPr="0080601F" w:rsidRDefault="00BF3C8A" w:rsidP="0080601F">
      <w:r w:rsidRPr="0080601F">
        <w:rPr>
          <w:rFonts w:hint="eastAsia"/>
        </w:rPr>
        <w:t>電します。電気は</w:t>
      </w:r>
      <w:r w:rsidR="00B41B5B" w:rsidRPr="0080601F">
        <w:rPr>
          <w:rFonts w:hint="eastAsia"/>
        </w:rPr>
        <w:t>送電線に送</w:t>
      </w:r>
      <w:r w:rsidRPr="0080601F">
        <w:rPr>
          <w:rFonts w:hint="eastAsia"/>
        </w:rPr>
        <w:t>り、残った水は復水器を経由して</w:t>
      </w:r>
      <w:r w:rsidR="00632428" w:rsidRPr="0080601F">
        <w:rPr>
          <w:rFonts w:hint="eastAsia"/>
        </w:rPr>
        <w:t>再び</w:t>
      </w:r>
      <w:r w:rsidRPr="0080601F">
        <w:rPr>
          <w:rFonts w:hint="eastAsia"/>
        </w:rPr>
        <w:t>元のボイラーに戻る</w:t>
      </w:r>
      <w:r w:rsidR="00B41B5B" w:rsidRPr="0080601F">
        <w:rPr>
          <w:rFonts w:hint="eastAsia"/>
        </w:rPr>
        <w:t>というものです。</w:t>
      </w:r>
    </w:p>
    <w:p w:rsidR="00CF493F" w:rsidRDefault="00B41B5B" w:rsidP="00EB6822">
      <w:pPr>
        <w:ind w:firstLineChars="100" w:firstLine="213"/>
      </w:pPr>
      <w:r w:rsidRPr="0080601F">
        <w:rPr>
          <w:rFonts w:hint="eastAsia"/>
        </w:rPr>
        <w:t>次回は、この発電所を取材してきます。</w:t>
      </w:r>
      <w:r w:rsidR="00BF3C8A" w:rsidRPr="0080601F">
        <w:rPr>
          <w:rFonts w:hint="eastAsia"/>
        </w:rPr>
        <w:t>お楽しみに！</w:t>
      </w:r>
    </w:p>
    <w:p w:rsidR="002F0FE4" w:rsidRDefault="002F0FE4">
      <w:pPr>
        <w:widowControl/>
        <w:jc w:val="left"/>
      </w:pPr>
      <w:r>
        <w:br w:type="page"/>
      </w:r>
    </w:p>
    <w:p w:rsidR="002F0FE4" w:rsidRPr="0080601F" w:rsidRDefault="002F0FE4" w:rsidP="002F0FE4">
      <w:pPr>
        <w:jc w:val="right"/>
      </w:pPr>
      <w:r w:rsidRPr="0080601F">
        <w:rPr>
          <w:rFonts w:hint="eastAsia"/>
        </w:rPr>
        <w:t>ニュース</w:t>
      </w:r>
      <w:r w:rsidRPr="0080601F">
        <w:rPr>
          <w:rFonts w:hint="eastAsia"/>
        </w:rPr>
        <w:t>Vol.05</w:t>
      </w:r>
    </w:p>
    <w:p w:rsidR="002F0FE4" w:rsidRPr="0080601F" w:rsidRDefault="002F0FE4" w:rsidP="002F0FE4"/>
    <w:p w:rsidR="002F0FE4" w:rsidRPr="00664180" w:rsidRDefault="002F0FE4" w:rsidP="002F0FE4">
      <w:pPr>
        <w:jc w:val="center"/>
        <w:rPr>
          <w:rFonts w:asciiTheme="minorEastAsia" w:hAnsiTheme="minorEastAsia"/>
          <w:sz w:val="32"/>
          <w:szCs w:val="32"/>
        </w:rPr>
      </w:pPr>
      <w:r w:rsidRPr="00011873">
        <w:rPr>
          <w:rFonts w:ascii="HG丸ｺﾞｼｯｸM-PRO" w:eastAsia="HG丸ｺﾞｼｯｸM-PRO" w:hAnsi="HG丸ｺﾞｼｯｸM-PRO" w:hint="eastAsia"/>
          <w:sz w:val="36"/>
          <w:szCs w:val="36"/>
        </w:rPr>
        <w:t>エコなせいかつ協力隊</w:t>
      </w:r>
      <w:r w:rsidRPr="00664180">
        <w:rPr>
          <w:rFonts w:asciiTheme="minorEastAsia" w:hAnsiTheme="minorEastAsia" w:hint="eastAsia"/>
          <w:sz w:val="32"/>
          <w:szCs w:val="32"/>
        </w:rPr>
        <w:t>ニュース</w:t>
      </w:r>
    </w:p>
    <w:p w:rsidR="002F0FE4" w:rsidRPr="0080601F" w:rsidRDefault="002F0FE4" w:rsidP="002F0FE4"/>
    <w:p w:rsidR="002F0FE4" w:rsidRPr="005F767E" w:rsidRDefault="002F0FE4" w:rsidP="002F0FE4">
      <w:pPr>
        <w:ind w:firstLineChars="100" w:firstLine="243"/>
        <w:rPr>
          <w:sz w:val="22"/>
        </w:rPr>
      </w:pPr>
      <w:r w:rsidRPr="00924AC6">
        <w:rPr>
          <w:rFonts w:asciiTheme="majorEastAsia" w:eastAsiaTheme="majorEastAsia" w:hAnsiTheme="majorEastAsia" w:hint="eastAsia"/>
          <w:sz w:val="24"/>
          <w:szCs w:val="24"/>
        </w:rPr>
        <w:t>エコなせいかつ協力隊</w:t>
      </w:r>
      <w:r w:rsidRPr="005F767E">
        <w:rPr>
          <w:rFonts w:hint="eastAsia"/>
          <w:sz w:val="22"/>
        </w:rPr>
        <w:t>は、環境のやさしい生活を考え、さまざまな情報や実践紹介をお届けしています。</w:t>
      </w:r>
    </w:p>
    <w:p w:rsidR="002F0FE4" w:rsidRPr="005F767E" w:rsidRDefault="002F0FE4" w:rsidP="002F0FE4">
      <w:pPr>
        <w:ind w:firstLineChars="100" w:firstLine="223"/>
        <w:rPr>
          <w:sz w:val="22"/>
        </w:rPr>
      </w:pPr>
      <w:r w:rsidRPr="005F767E">
        <w:rPr>
          <w:rFonts w:hint="eastAsia"/>
          <w:sz w:val="22"/>
        </w:rPr>
        <w:t>今回は、新しいエネルギーとして注目を浴びている水素エネルギーについて取材してきました。ちょっとむずかしい話もありますが、これまでにないエコな燃料ですので、ぜひ関心を寄せてください。</w:t>
      </w:r>
    </w:p>
    <w:p w:rsidR="002F0FE4" w:rsidRPr="005F767E" w:rsidRDefault="002F0FE4" w:rsidP="002F0FE4">
      <w:pPr>
        <w:rPr>
          <w:sz w:val="22"/>
        </w:rPr>
      </w:pPr>
    </w:p>
    <w:p w:rsidR="002F0FE4" w:rsidRPr="00011873" w:rsidRDefault="002F0FE4" w:rsidP="002F0FE4">
      <w:pPr>
        <w:rPr>
          <w:sz w:val="28"/>
          <w:szCs w:val="28"/>
        </w:rPr>
      </w:pPr>
      <w:r w:rsidRPr="00011873">
        <w:rPr>
          <w:rFonts w:hint="eastAsia"/>
          <w:b/>
          <w:i/>
          <w:sz w:val="28"/>
          <w:szCs w:val="28"/>
        </w:rPr>
        <w:t>水</w:t>
      </w:r>
      <w:bookmarkStart w:id="0" w:name="_GoBack"/>
      <w:bookmarkEnd w:id="0"/>
      <w:r w:rsidRPr="00011873">
        <w:rPr>
          <w:rFonts w:hint="eastAsia"/>
          <w:b/>
          <w:i/>
          <w:sz w:val="28"/>
          <w:szCs w:val="28"/>
        </w:rPr>
        <w:t>素エネルギー</w:t>
      </w:r>
      <w:r w:rsidRPr="00011873">
        <w:rPr>
          <w:rFonts w:hint="eastAsia"/>
          <w:sz w:val="28"/>
          <w:szCs w:val="28"/>
        </w:rPr>
        <w:t>を考える</w:t>
      </w:r>
    </w:p>
    <w:p w:rsidR="002F0FE4" w:rsidRPr="005F767E" w:rsidRDefault="002F0FE4" w:rsidP="002F0FE4">
      <w:pPr>
        <w:ind w:firstLineChars="100" w:firstLine="223"/>
        <w:rPr>
          <w:sz w:val="22"/>
        </w:rPr>
      </w:pPr>
      <w:r w:rsidRPr="005F767E">
        <w:rPr>
          <w:rFonts w:hint="eastAsia"/>
          <w:sz w:val="22"/>
        </w:rPr>
        <w:t>水素エネルギー（</w:t>
      </w:r>
      <w:r w:rsidRPr="005F767E">
        <w:rPr>
          <w:sz w:val="22"/>
        </w:rPr>
        <w:t>hydrogen energy</w:t>
      </w:r>
      <w:r w:rsidRPr="005F767E">
        <w:rPr>
          <w:rFonts w:hint="eastAsia"/>
          <w:sz w:val="22"/>
        </w:rPr>
        <w:t>）とは、そのものずばり「水素を燃料としたエネルギー」です。人類究極のエネルギーともいわれていますが、それは水素が地球上で普遍的で、さらに豊富に存在するということにつきます。水素は、燃焼させても水が生成するだけなので、極めてクリーンな燃料だというわけです。</w:t>
      </w:r>
    </w:p>
    <w:p w:rsidR="002F0FE4" w:rsidRPr="005F767E" w:rsidRDefault="002F0FE4" w:rsidP="002F0FE4">
      <w:pPr>
        <w:ind w:firstLineChars="100" w:firstLine="223"/>
        <w:rPr>
          <w:sz w:val="22"/>
        </w:rPr>
      </w:pPr>
      <w:r w:rsidRPr="005F767E">
        <w:rPr>
          <w:rFonts w:hint="eastAsia"/>
          <w:sz w:val="22"/>
        </w:rPr>
        <w:t>さて、もう少し詳しい内容を見てみましょう。</w:t>
      </w:r>
    </w:p>
    <w:p w:rsidR="002F0FE4" w:rsidRPr="0080601F" w:rsidRDefault="002F0FE4" w:rsidP="002F0FE4">
      <w:r w:rsidRPr="0080601F">
        <w:rPr>
          <w:rFonts w:hint="eastAsia"/>
        </w:rPr>
        <w:t>電します。電気は送電線に送り、残った水は復水器を経由して再び元のボイラーに戻るというものです。</w:t>
      </w:r>
    </w:p>
    <w:p w:rsidR="002F0FE4" w:rsidRPr="0080601F" w:rsidRDefault="002F0FE4" w:rsidP="002F0FE4">
      <w:pPr>
        <w:ind w:firstLineChars="100" w:firstLine="213"/>
      </w:pPr>
      <w:r w:rsidRPr="0080601F">
        <w:rPr>
          <w:rFonts w:hint="eastAsia"/>
        </w:rPr>
        <w:t>次回は、この発電所を取材してきます。お楽しみに！</w:t>
      </w:r>
    </w:p>
    <w:p w:rsidR="002F0FE4" w:rsidRPr="0080601F" w:rsidRDefault="002F0FE4" w:rsidP="00EB6822">
      <w:pPr>
        <w:ind w:firstLineChars="100" w:firstLine="213"/>
        <w:rPr>
          <w:rFonts w:hint="eastAsia"/>
        </w:rPr>
      </w:pPr>
    </w:p>
    <w:sectPr w:rsidR="002F0FE4" w:rsidRPr="0080601F" w:rsidSect="00FB5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2DF" w:rsidRDefault="005912DF" w:rsidP="00A968D3">
      <w:r>
        <w:separator/>
      </w:r>
    </w:p>
  </w:endnote>
  <w:endnote w:type="continuationSeparator" w:id="0">
    <w:p w:rsidR="005912DF" w:rsidRDefault="005912DF" w:rsidP="00A9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2DF" w:rsidRDefault="005912DF" w:rsidP="00A968D3">
      <w:r>
        <w:separator/>
      </w:r>
    </w:p>
  </w:footnote>
  <w:footnote w:type="continuationSeparator" w:id="0">
    <w:p w:rsidR="005912DF" w:rsidRDefault="005912DF" w:rsidP="00A96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DB9" w:rsidRDefault="00E35D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EE1"/>
    <w:multiLevelType w:val="hybridMultilevel"/>
    <w:tmpl w:val="8BBC41FE"/>
    <w:lvl w:ilvl="0" w:tplc="D4B007C4">
      <w:numFmt w:val="bullet"/>
      <w:lvlText w:val="・"/>
      <w:lvlJc w:val="left"/>
      <w:pPr>
        <w:ind w:left="1080" w:hanging="360"/>
      </w:pPr>
      <w:rPr>
        <w:rFonts w:ascii="MS UI Gothic" w:eastAsia="MS UI Gothic" w:hAnsi="MS UI Gothic" w:cs="ＭＳ Ｐゴシック" w:hint="eastAsia"/>
        <w:b/>
        <w:sz w:val="27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E56E20"/>
    <w:multiLevelType w:val="hybridMultilevel"/>
    <w:tmpl w:val="515CC522"/>
    <w:lvl w:ilvl="0" w:tplc="D4B007C4">
      <w:numFmt w:val="bullet"/>
      <w:lvlText w:val="・"/>
      <w:lvlJc w:val="left"/>
      <w:pPr>
        <w:ind w:left="1080" w:hanging="360"/>
      </w:pPr>
      <w:rPr>
        <w:rFonts w:ascii="MS UI Gothic" w:eastAsia="MS UI Gothic" w:hAnsi="MS UI Gothic" w:cs="ＭＳ Ｐゴシック" w:hint="eastAsia"/>
        <w:b/>
        <w:sz w:val="27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3D62C04"/>
    <w:multiLevelType w:val="multilevel"/>
    <w:tmpl w:val="8362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92F36"/>
    <w:multiLevelType w:val="hybridMultilevel"/>
    <w:tmpl w:val="D9DE9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20"/>
    <w:rsid w:val="00011873"/>
    <w:rsid w:val="0002230D"/>
    <w:rsid w:val="00034E03"/>
    <w:rsid w:val="000B284C"/>
    <w:rsid w:val="000C6C96"/>
    <w:rsid w:val="0013691C"/>
    <w:rsid w:val="00170E19"/>
    <w:rsid w:val="001A79F8"/>
    <w:rsid w:val="00223642"/>
    <w:rsid w:val="00251336"/>
    <w:rsid w:val="002F0B1D"/>
    <w:rsid w:val="002F0FE4"/>
    <w:rsid w:val="003B5412"/>
    <w:rsid w:val="003C116C"/>
    <w:rsid w:val="003C5F79"/>
    <w:rsid w:val="00432536"/>
    <w:rsid w:val="00512EAA"/>
    <w:rsid w:val="005912DF"/>
    <w:rsid w:val="005A014B"/>
    <w:rsid w:val="005B3F6D"/>
    <w:rsid w:val="005C6C9C"/>
    <w:rsid w:val="005E54D0"/>
    <w:rsid w:val="005F32B9"/>
    <w:rsid w:val="005F767E"/>
    <w:rsid w:val="00632428"/>
    <w:rsid w:val="006409BD"/>
    <w:rsid w:val="00647F0B"/>
    <w:rsid w:val="00664180"/>
    <w:rsid w:val="00677692"/>
    <w:rsid w:val="006B6E38"/>
    <w:rsid w:val="006E11D4"/>
    <w:rsid w:val="006E7FCD"/>
    <w:rsid w:val="006F17C1"/>
    <w:rsid w:val="007427FB"/>
    <w:rsid w:val="00746752"/>
    <w:rsid w:val="007826A4"/>
    <w:rsid w:val="00784BDA"/>
    <w:rsid w:val="007B1A1B"/>
    <w:rsid w:val="007E08EC"/>
    <w:rsid w:val="0080601F"/>
    <w:rsid w:val="00814F58"/>
    <w:rsid w:val="00843EA8"/>
    <w:rsid w:val="00866412"/>
    <w:rsid w:val="008B3840"/>
    <w:rsid w:val="00924AC6"/>
    <w:rsid w:val="0093008E"/>
    <w:rsid w:val="00942A63"/>
    <w:rsid w:val="00993AEA"/>
    <w:rsid w:val="00997DA5"/>
    <w:rsid w:val="00A968D3"/>
    <w:rsid w:val="00AD3F20"/>
    <w:rsid w:val="00AE2F79"/>
    <w:rsid w:val="00B07554"/>
    <w:rsid w:val="00B2280A"/>
    <w:rsid w:val="00B41B5B"/>
    <w:rsid w:val="00B57ACB"/>
    <w:rsid w:val="00B62A48"/>
    <w:rsid w:val="00BD57FC"/>
    <w:rsid w:val="00BF3C8A"/>
    <w:rsid w:val="00C93F3A"/>
    <w:rsid w:val="00CE7ED2"/>
    <w:rsid w:val="00CF493F"/>
    <w:rsid w:val="00D85142"/>
    <w:rsid w:val="00E35660"/>
    <w:rsid w:val="00E35DB9"/>
    <w:rsid w:val="00E90700"/>
    <w:rsid w:val="00EB6822"/>
    <w:rsid w:val="00EC531E"/>
    <w:rsid w:val="00F1501E"/>
    <w:rsid w:val="00F1641B"/>
    <w:rsid w:val="00F80E56"/>
    <w:rsid w:val="00FB340A"/>
    <w:rsid w:val="00FB594B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FAEE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8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8D3"/>
  </w:style>
  <w:style w:type="paragraph" w:styleId="a5">
    <w:name w:val="footer"/>
    <w:basedOn w:val="a"/>
    <w:link w:val="a6"/>
    <w:uiPriority w:val="99"/>
    <w:unhideWhenUsed/>
    <w:rsid w:val="00A968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8D3"/>
  </w:style>
  <w:style w:type="character" w:styleId="a7">
    <w:name w:val="Hyperlink"/>
    <w:basedOn w:val="a0"/>
    <w:uiPriority w:val="99"/>
    <w:unhideWhenUsed/>
    <w:rsid w:val="007E08EC"/>
    <w:rPr>
      <w:color w:val="2F6BE6"/>
      <w:u w:val="single"/>
    </w:rPr>
  </w:style>
  <w:style w:type="paragraph" w:styleId="a8">
    <w:name w:val="List Paragraph"/>
    <w:basedOn w:val="a"/>
    <w:uiPriority w:val="34"/>
    <w:qFormat/>
    <w:rsid w:val="00647F0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90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07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5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4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55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8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7726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7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61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192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763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188552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0622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57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07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882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63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808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5432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3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313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988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1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2015-07-31T03:18:00Z</dcterms:created>
  <dcterms:modified xsi:type="dcterms:W3CDTF">2015-07-31T03:18:00Z</dcterms:modified>
</cp:coreProperties>
</file>