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574" w:rsidRDefault="00840505"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</w:p>
    <w:p w:rsidR="00840505" w:rsidRDefault="00840505">
      <w:r>
        <w:rPr>
          <w:rFonts w:hint="eastAsia"/>
        </w:rPr>
        <w:t>おいしい唐揚げ食べ歩き</w:t>
      </w:r>
    </w:p>
    <w:p w:rsidR="00840505" w:rsidRDefault="00840505"/>
    <w:p w:rsidR="00840505" w:rsidRDefault="00840505">
      <w:pPr>
        <w:rPr>
          <w:rFonts w:hint="eastAsia"/>
        </w:rPr>
      </w:pPr>
      <w:r>
        <w:rPr>
          <w:rFonts w:hint="eastAsia"/>
        </w:rPr>
        <w:t xml:space="preserve">　さまざまなコンビニのレジ横で揚げ物が売られている。その中でもエースは何と言っても唐揚げだ。その魅力には、フライドポテトもコロッケもかなわない、いったいどの唐揚げが</w:t>
      </w:r>
      <w:bookmarkStart w:id="0" w:name="_GoBack"/>
      <w:bookmarkEnd w:id="0"/>
    </w:p>
    <w:sectPr w:rsidR="008405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505"/>
    <w:rsid w:val="00800574"/>
    <w:rsid w:val="00840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FC1DE3"/>
  <w15:chartTrackingRefBased/>
  <w15:docId w15:val="{81999F22-E494-402D-A656-66C62CAFD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40505"/>
  </w:style>
  <w:style w:type="character" w:customStyle="1" w:styleId="a4">
    <w:name w:val="日付 (文字)"/>
    <w:basedOn w:val="a0"/>
    <w:link w:val="a3"/>
    <w:uiPriority w:val="99"/>
    <w:semiHidden/>
    <w:rsid w:val="008405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TYO</dc:creator>
  <cp:keywords/>
  <dc:description/>
  <cp:lastModifiedBy>TYO</cp:lastModifiedBy>
  <cp:revision>1</cp:revision>
  <dcterms:created xsi:type="dcterms:W3CDTF">2016-08-22T06:32:00Z</dcterms:created>
  <dcterms:modified xsi:type="dcterms:W3CDTF">2016-08-22T06:34:00Z</dcterms:modified>
</cp:coreProperties>
</file>