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26A6F" w:rsidRDefault="003B0A50" w:rsidP="003B0A50">
      <w:pPr>
        <w:jc w:val="center"/>
        <w:rPr>
          <w:rFonts w:ascii="ＭＳ ゴシック" w:eastAsia="ＭＳ ゴシック" w:hAnsi="ＭＳ ゴシック"/>
          <w:sz w:val="32"/>
          <w:szCs w:val="32"/>
        </w:rPr>
      </w:pPr>
      <w:r w:rsidRPr="00B26A6F">
        <w:rPr>
          <w:rFonts w:ascii="ＭＳ ゴシック" w:eastAsia="ＭＳ ゴシック" w:hAnsi="ＭＳ ゴシック" w:hint="eastAsia"/>
          <w:sz w:val="32"/>
          <w:szCs w:val="32"/>
        </w:rPr>
        <w:t>電話応対マニュアル</w:t>
      </w:r>
    </w:p>
    <w:p w:rsidR="003B0A50" w:rsidRPr="00B26A6F" w:rsidRDefault="003B0A50" w:rsidP="003B0A50">
      <w:pPr>
        <w:rPr>
          <w:rFonts w:ascii="ＭＳ ゴシック" w:eastAsia="ＭＳ ゴシック" w:hAnsi="ＭＳ ゴシック"/>
          <w:sz w:val="24"/>
          <w:szCs w:val="24"/>
        </w:rPr>
      </w:pPr>
    </w:p>
    <w:p w:rsidR="009B60E6" w:rsidRDefault="009B60E6" w:rsidP="003B0A50">
      <w:pPr>
        <w:ind w:firstLineChars="100" w:firstLine="254"/>
        <w:rPr>
          <w:rFonts w:ascii="ＭＳ ゴシック" w:eastAsia="ＭＳ ゴシック" w:hAnsi="ＭＳ ゴシック"/>
          <w:sz w:val="24"/>
          <w:szCs w:val="24"/>
        </w:rPr>
        <w:sectPr w:rsidR="009B60E6" w:rsidSect="0002464D">
          <w:pgSz w:w="11907" w:h="16840" w:code="9"/>
          <w:pgMar w:top="1701" w:right="1701" w:bottom="1701" w:left="1701" w:header="851" w:footer="992" w:gutter="0"/>
          <w:cols w:space="425"/>
          <w:docGrid w:type="linesAndChars" w:linePitch="447" w:charSpace="2829"/>
        </w:sectPr>
      </w:pPr>
    </w:p>
    <w:p w:rsidR="003B0A50" w:rsidRPr="00B26A6F" w:rsidRDefault="003B0A50" w:rsidP="003B0A50">
      <w:pPr>
        <w:ind w:firstLineChars="100" w:firstLine="254"/>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26A6F" w:rsidRDefault="003B0A50" w:rsidP="003B0A50">
      <w:pPr>
        <w:ind w:firstLineChars="100" w:firstLine="254"/>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9B60E6" w:rsidRDefault="009B60E6" w:rsidP="003B0A50">
      <w:pPr>
        <w:ind w:firstLineChars="100" w:firstLine="254"/>
        <w:rPr>
          <w:rFonts w:ascii="ＭＳ ゴシック" w:eastAsia="ＭＳ ゴシック" w:hAnsi="ＭＳ ゴシック"/>
          <w:sz w:val="24"/>
          <w:szCs w:val="24"/>
        </w:rPr>
        <w:sectPr w:rsidR="009B60E6" w:rsidSect="009B60E6">
          <w:type w:val="continuous"/>
          <w:pgSz w:w="11907" w:h="16840" w:code="9"/>
          <w:pgMar w:top="1701" w:right="1701" w:bottom="1701" w:left="1701" w:header="851" w:footer="992" w:gutter="0"/>
          <w:cols w:num="2" w:space="425"/>
          <w:docGrid w:type="linesAndChars" w:linePitch="447" w:charSpace="2829"/>
        </w:sectPr>
      </w:pPr>
      <w:bookmarkStart w:id="0" w:name="_GoBack"/>
      <w:bookmarkEnd w:id="0"/>
    </w:p>
    <w:p w:rsidR="003B0A50" w:rsidRPr="00B26A6F" w:rsidRDefault="003B0A50" w:rsidP="003B0A50">
      <w:pPr>
        <w:ind w:firstLineChars="100" w:firstLine="254"/>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１．電話の応対</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　電話を取るタイミング</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1.1.1　なるべく早く電話を取る：３コール以内</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１）３コール以内で電話を取った場合</w:t>
      </w:r>
    </w:p>
    <w:p w:rsidR="003B0A50" w:rsidRPr="00B26A6F" w:rsidRDefault="003B0A50" w:rsidP="00B26A6F">
      <w:pPr>
        <w:tabs>
          <w:tab w:val="left" w:pos="1792"/>
        </w:tabs>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午前10時まで</w:t>
      </w:r>
      <w:r w:rsidRPr="00B26A6F">
        <w:rPr>
          <w:rFonts w:ascii="ＭＳ ゴシック" w:eastAsia="ＭＳ ゴシック" w:hAnsi="ＭＳ ゴシック" w:hint="eastAsia"/>
          <w:sz w:val="24"/>
          <w:szCs w:val="24"/>
        </w:rPr>
        <w:tab/>
        <w:t>おはようございます。技術システムズでございます。</w:t>
      </w:r>
    </w:p>
    <w:p w:rsidR="003B0A50" w:rsidRPr="00B26A6F" w:rsidRDefault="003B0A50" w:rsidP="00B26A6F">
      <w:pPr>
        <w:tabs>
          <w:tab w:val="left" w:pos="1792"/>
        </w:tabs>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午前10時以降</w:t>
      </w:r>
      <w:r w:rsidRPr="00B26A6F">
        <w:rPr>
          <w:rFonts w:ascii="ＭＳ ゴシック" w:eastAsia="ＭＳ ゴシック" w:hAnsi="ＭＳ ゴシック"/>
          <w:sz w:val="24"/>
          <w:szCs w:val="24"/>
        </w:rPr>
        <w:tab/>
      </w:r>
      <w:r w:rsidRPr="00B26A6F">
        <w:rPr>
          <w:rFonts w:ascii="ＭＳ ゴシック" w:eastAsia="ＭＳ ゴシック" w:hAnsi="ＭＳ ゴシック" w:hint="eastAsia"/>
          <w:sz w:val="24"/>
          <w:szCs w:val="24"/>
        </w:rPr>
        <w:t>お電話ありがとうございます。技術システムズでございます。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２）３コール以上5コール程度鳴った場合</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お待たせいたしました。技術システムズでございます。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lastRenderedPageBreak/>
        <w:t>３）5コール鳴ってしまったとき</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大変お待たせいたしました。技術システムズでございます。</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1.1.2　必ずメモを取る</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１）先方が名乗ったら、同時にメモを取ります。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２）相手の名前を復唱し、挨拶をします。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補足：メモについて</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1.1.3　規定の電話連絡メモ</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取り次ぐ相手が不在の場合は、電話があったことをメモで残しておきます。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B26A6F" w:rsidRDefault="003B0A50" w:rsidP="003B0A50">
      <w:pPr>
        <w:rPr>
          <w:rFonts w:ascii="ＭＳ ゴシック" w:eastAsia="ＭＳ ゴシック" w:hAnsi="ＭＳ ゴシック"/>
          <w:sz w:val="24"/>
          <w:szCs w:val="24"/>
        </w:rPr>
      </w:pPr>
    </w:p>
    <w:p w:rsidR="00C718A4" w:rsidRPr="00B26A6F" w:rsidRDefault="00C718A4">
      <w:pPr>
        <w:rPr>
          <w:rFonts w:ascii="ＭＳ ゴシック" w:eastAsia="ＭＳ ゴシック" w:hAnsi="ＭＳ ゴシック"/>
        </w:rPr>
      </w:pPr>
    </w:p>
    <w:sectPr w:rsidR="00C718A4" w:rsidRPr="00B26A6F" w:rsidSect="009B60E6">
      <w:type w:val="continuous"/>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2F02B4"/>
    <w:rsid w:val="003B0A50"/>
    <w:rsid w:val="00632714"/>
    <w:rsid w:val="00652087"/>
    <w:rsid w:val="009B60E6"/>
    <w:rsid w:val="00A31E34"/>
    <w:rsid w:val="00B26A6F"/>
    <w:rsid w:val="00C10077"/>
    <w:rsid w:val="00C718A4"/>
    <w:rsid w:val="00D87336"/>
    <w:rsid w:val="00DA6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2016-07-19T05:58:00Z</dcterms:created>
  <dcterms:modified xsi:type="dcterms:W3CDTF">2016-07-19T05:58:00Z</dcterms:modified>
</cp:coreProperties>
</file>