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A9" w:rsidRPr="006A4A30" w:rsidRDefault="00F849A9" w:rsidP="00FE3D4B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bookmarkStart w:id="0" w:name="_GoBack"/>
      <w:bookmarkEnd w:id="0"/>
      <w:r w:rsidRPr="006A4A30">
        <w:rPr>
          <w:rFonts w:ascii="HG丸ｺﾞｼｯｸM-PRO" w:eastAsia="HG丸ｺﾞｼｯｸM-PRO" w:hAnsi="HG丸ｺﾞｼｯｸM-PRO" w:hint="eastAsia"/>
          <w:sz w:val="36"/>
          <w:szCs w:val="36"/>
        </w:rPr>
        <w:t>陶芸の基本知識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Default="00AB31B7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陶芸とは、</w:t>
      </w:r>
      <w:r w:rsidRPr="00AB31B7">
        <w:rPr>
          <w:rFonts w:ascii="ＭＳ 明朝" w:eastAsia="ＭＳ 明朝" w:hAnsi="ＭＳ 明朝" w:hint="eastAsia"/>
        </w:rPr>
        <w:t>粒子</w:t>
      </w:r>
      <w:r>
        <w:rPr>
          <w:rFonts w:ascii="ＭＳ 明朝" w:eastAsia="ＭＳ 明朝" w:hAnsi="ＭＳ 明朝" w:hint="eastAsia"/>
        </w:rPr>
        <w:t>が非常に</w:t>
      </w:r>
      <w:r w:rsidRPr="00AB31B7">
        <w:rPr>
          <w:rFonts w:ascii="ＭＳ 明朝" w:eastAsia="ＭＳ 明朝" w:hAnsi="ＭＳ 明朝" w:hint="eastAsia"/>
        </w:rPr>
        <w:t>細か</w:t>
      </w:r>
      <w:r>
        <w:rPr>
          <w:rFonts w:ascii="ＭＳ 明朝" w:eastAsia="ＭＳ 明朝" w:hAnsi="ＭＳ 明朝" w:hint="eastAsia"/>
        </w:rPr>
        <w:t>い</w:t>
      </w:r>
      <w:r w:rsidRPr="00AB31B7">
        <w:rPr>
          <w:rFonts w:ascii="ＭＳ 明朝" w:eastAsia="ＭＳ 明朝" w:hAnsi="ＭＳ 明朝" w:hint="eastAsia"/>
        </w:rPr>
        <w:t>砂（土）に水を混ぜてできた粘土を、手やろくろなど</w:t>
      </w:r>
      <w:r>
        <w:rPr>
          <w:rFonts w:ascii="ＭＳ 明朝" w:eastAsia="ＭＳ 明朝" w:hAnsi="ＭＳ 明朝" w:hint="eastAsia"/>
        </w:rPr>
        <w:t>を使って造り、</w:t>
      </w:r>
      <w:r w:rsidRPr="00AB31B7">
        <w:rPr>
          <w:rFonts w:ascii="ＭＳ 明朝" w:eastAsia="ＭＳ 明朝" w:hAnsi="ＭＳ 明朝" w:hint="eastAsia"/>
        </w:rPr>
        <w:t>それを高温の窯などで焼成し</w:t>
      </w:r>
      <w:r>
        <w:rPr>
          <w:rFonts w:ascii="ＭＳ 明朝" w:eastAsia="ＭＳ 明朝" w:hAnsi="ＭＳ 明朝" w:hint="eastAsia"/>
        </w:rPr>
        <w:t>て</w:t>
      </w:r>
      <w:r w:rsidRPr="00AB31B7">
        <w:rPr>
          <w:rFonts w:ascii="ＭＳ 明朝" w:eastAsia="ＭＳ 明朝" w:hAnsi="ＭＳ 明朝" w:hint="eastAsia"/>
        </w:rPr>
        <w:t>陶磁器を造る技術</w:t>
      </w:r>
      <w:r>
        <w:rPr>
          <w:rFonts w:ascii="ＭＳ 明朝" w:eastAsia="ＭＳ 明朝" w:hAnsi="ＭＳ 明朝" w:hint="eastAsia"/>
        </w:rPr>
        <w:t>です</w:t>
      </w:r>
      <w:r w:rsidRPr="00AB31B7">
        <w:rPr>
          <w:rFonts w:ascii="ＭＳ 明朝" w:eastAsia="ＭＳ 明朝" w:hAnsi="ＭＳ 明朝" w:hint="eastAsia"/>
        </w:rPr>
        <w:t>。</w:t>
      </w:r>
      <w:r w:rsidR="00F849A9" w:rsidRPr="00FE3D4B">
        <w:rPr>
          <w:rFonts w:ascii="ＭＳ 明朝" w:eastAsia="ＭＳ 明朝" w:hAnsi="ＭＳ 明朝" w:hint="eastAsia"/>
        </w:rPr>
        <w:t>陶芸は、以下の順番で作業をしていきます。</w:t>
      </w:r>
    </w:p>
    <w:p w:rsidR="00FE3D4B" w:rsidRPr="00FE3D4B" w:rsidRDefault="00FE3D4B" w:rsidP="00F849A9">
      <w:pPr>
        <w:rPr>
          <w:rFonts w:ascii="ＭＳ 明朝" w:eastAsia="ＭＳ 明朝" w:hAnsi="ＭＳ 明朝"/>
        </w:rPr>
      </w:pP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土練り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成形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乾燥・素焼き</w:t>
      </w:r>
    </w:p>
    <w:p w:rsidR="00F849A9" w:rsidRPr="00DD6F63" w:rsidRDefault="00F849A9" w:rsidP="00DD6F63">
      <w:pPr>
        <w:pStyle w:val="a3"/>
        <w:numPr>
          <w:ilvl w:val="0"/>
          <w:numId w:val="2"/>
        </w:numPr>
        <w:ind w:leftChars="0" w:left="284" w:hanging="284"/>
        <w:rPr>
          <w:rFonts w:ascii="ＭＳ 明朝" w:eastAsia="ＭＳ 明朝" w:hAnsi="ＭＳ 明朝"/>
        </w:rPr>
      </w:pPr>
      <w:r w:rsidRPr="00DD6F63">
        <w:rPr>
          <w:rFonts w:ascii="ＭＳ 明朝" w:eastAsia="ＭＳ 明朝" w:hAnsi="ＭＳ 明朝" w:hint="eastAsia"/>
        </w:rPr>
        <w:t>施釉・本焼き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E3D4B" w:rsidRPr="00A10F92" w:rsidRDefault="00A10F92" w:rsidP="00FE3D4B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１．</w:t>
      </w:r>
      <w:r w:rsidR="00FE3D4B"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土練り</w:t>
      </w:r>
    </w:p>
    <w:p w:rsidR="00FE3D4B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最初に</w:t>
      </w:r>
      <w:r w:rsidR="00F849A9" w:rsidRPr="00FE3D4B">
        <w:rPr>
          <w:rFonts w:ascii="ＭＳ 明朝" w:eastAsia="ＭＳ 明朝" w:hAnsi="ＭＳ 明朝" w:hint="eastAsia"/>
        </w:rPr>
        <w:t>「土練り」という作業からからはじめます。</w:t>
      </w:r>
      <w:r w:rsidRPr="00FE3D4B">
        <w:rPr>
          <w:rFonts w:ascii="ＭＳ 明朝" w:eastAsia="ＭＳ 明朝" w:hAnsi="ＭＳ 明朝" w:hint="eastAsia"/>
        </w:rPr>
        <w:t>陶芸用粘土の</w:t>
      </w:r>
      <w:r>
        <w:rPr>
          <w:rFonts w:ascii="ＭＳ 明朝" w:eastAsia="ＭＳ 明朝" w:hAnsi="ＭＳ 明朝" w:hint="eastAsia"/>
        </w:rPr>
        <w:t>おもな</w:t>
      </w:r>
      <w:r w:rsidRPr="00FE3D4B">
        <w:rPr>
          <w:rFonts w:ascii="ＭＳ 明朝" w:eastAsia="ＭＳ 明朝" w:hAnsi="ＭＳ 明朝" w:hint="eastAsia"/>
        </w:rPr>
        <w:t>要件</w:t>
      </w:r>
      <w:r>
        <w:rPr>
          <w:rFonts w:ascii="ＭＳ 明朝" w:eastAsia="ＭＳ 明朝" w:hAnsi="ＭＳ 明朝" w:hint="eastAsia"/>
        </w:rPr>
        <w:t>には、以下の</w:t>
      </w:r>
      <w:r w:rsidRPr="00FE3D4B">
        <w:rPr>
          <w:rFonts w:ascii="ＭＳ 明朝" w:eastAsia="ＭＳ 明朝" w:hAnsi="ＭＳ 明朝" w:hint="eastAsia"/>
        </w:rPr>
        <w:t>3つ</w:t>
      </w:r>
      <w:r>
        <w:rPr>
          <w:rFonts w:ascii="ＭＳ 明朝" w:eastAsia="ＭＳ 明朝" w:hAnsi="ＭＳ 明朝" w:hint="eastAsia"/>
        </w:rPr>
        <w:t>が</w:t>
      </w:r>
      <w:r w:rsidRPr="00FE3D4B">
        <w:rPr>
          <w:rFonts w:ascii="ＭＳ 明朝" w:eastAsia="ＭＳ 明朝" w:hAnsi="ＭＳ 明朝" w:hint="eastAsia"/>
        </w:rPr>
        <w:t>あります。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耐火性があること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1,200℃以上の温度に耐えることが</w:t>
      </w:r>
      <w:r>
        <w:rPr>
          <w:rFonts w:ascii="ＭＳ 明朝" w:eastAsia="ＭＳ 明朝" w:hAnsi="ＭＳ 明朝" w:hint="eastAsia"/>
        </w:rPr>
        <w:t>必要です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可塑性があること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水を含むと粘り</w:t>
      </w:r>
      <w:r>
        <w:rPr>
          <w:rFonts w:ascii="ＭＳ 明朝" w:eastAsia="ＭＳ 明朝" w:hAnsi="ＭＳ 明朝" w:hint="eastAsia"/>
        </w:rPr>
        <w:t>気</w:t>
      </w:r>
      <w:r w:rsidRPr="00FE3D4B">
        <w:rPr>
          <w:rFonts w:ascii="ＭＳ 明朝" w:eastAsia="ＭＳ 明朝" w:hAnsi="ＭＳ 明朝" w:hint="eastAsia"/>
        </w:rPr>
        <w:t>を持</w:t>
      </w:r>
      <w:r>
        <w:rPr>
          <w:rFonts w:ascii="ＭＳ 明朝" w:eastAsia="ＭＳ 明朝" w:hAnsi="ＭＳ 明朝" w:hint="eastAsia"/>
        </w:rPr>
        <w:t>っていることで、</w:t>
      </w:r>
      <w:r w:rsidRPr="00FE3D4B">
        <w:rPr>
          <w:rFonts w:ascii="ＭＳ 明朝" w:eastAsia="ＭＳ 明朝" w:hAnsi="ＭＳ 明朝" w:hint="eastAsia"/>
        </w:rPr>
        <w:t>形を作ることができ</w:t>
      </w:r>
      <w:r>
        <w:rPr>
          <w:rFonts w:ascii="ＭＳ 明朝" w:eastAsia="ＭＳ 明朝" w:hAnsi="ＭＳ 明朝" w:hint="eastAsia"/>
        </w:rPr>
        <w:t>ます。</w:t>
      </w:r>
      <w:r w:rsidRPr="00FE3D4B">
        <w:rPr>
          <w:rFonts w:ascii="ＭＳ 明朝" w:eastAsia="ＭＳ 明朝" w:hAnsi="ＭＳ 明朝" w:hint="eastAsia"/>
        </w:rPr>
        <w:t>乾燥すると固ま</w:t>
      </w:r>
      <w:r>
        <w:rPr>
          <w:rFonts w:ascii="ＭＳ 明朝" w:eastAsia="ＭＳ 明朝" w:hAnsi="ＭＳ 明朝" w:hint="eastAsia"/>
        </w:rPr>
        <w:t>ります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収縮率が低い</w:t>
      </w:r>
      <w:r>
        <w:rPr>
          <w:rFonts w:ascii="ＭＳ 明朝" w:eastAsia="ＭＳ 明朝" w:hAnsi="ＭＳ 明朝" w:hint="eastAsia"/>
        </w:rPr>
        <w:t>…</w:t>
      </w:r>
      <w:r w:rsidRPr="00FE3D4B">
        <w:rPr>
          <w:rFonts w:ascii="ＭＳ 明朝" w:eastAsia="ＭＳ 明朝" w:hAnsi="ＭＳ 明朝" w:hint="eastAsia"/>
        </w:rPr>
        <w:t>焼き</w:t>
      </w:r>
      <w:r>
        <w:rPr>
          <w:rFonts w:ascii="ＭＳ 明朝" w:eastAsia="ＭＳ 明朝" w:hAnsi="ＭＳ 明朝" w:hint="eastAsia"/>
        </w:rPr>
        <w:t>上がったとき</w:t>
      </w:r>
      <w:r w:rsidRPr="00FE3D4B">
        <w:rPr>
          <w:rFonts w:ascii="ＭＳ 明朝" w:eastAsia="ＭＳ 明朝" w:hAnsi="ＭＳ 明朝" w:hint="eastAsia"/>
        </w:rPr>
        <w:t>におおむね15％程度収縮</w:t>
      </w:r>
      <w:r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E3D4B" w:rsidRPr="00FE3D4B" w:rsidRDefault="00FE3D4B" w:rsidP="00FE3D4B">
      <w:pPr>
        <w:rPr>
          <w:rFonts w:ascii="ＭＳ 明朝" w:eastAsia="ＭＳ 明朝" w:hAnsi="ＭＳ 明朝"/>
        </w:rPr>
      </w:pPr>
    </w:p>
    <w:p w:rsidR="00F849A9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「土練り」には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「荒練り</w:t>
      </w:r>
      <w:r w:rsidR="00FE3D4B">
        <w:rPr>
          <w:rFonts w:ascii="ＭＳ 明朝" w:eastAsia="ＭＳ 明朝" w:hAnsi="ＭＳ 明朝" w:hint="eastAsia"/>
        </w:rPr>
        <w:t>」</w:t>
      </w:r>
      <w:r w:rsidRPr="00FE3D4B">
        <w:rPr>
          <w:rFonts w:ascii="ＭＳ 明朝" w:eastAsia="ＭＳ 明朝" w:hAnsi="ＭＳ 明朝" w:hint="eastAsia"/>
        </w:rPr>
        <w:t>と「菊練り」という２</w:t>
      </w:r>
      <w:r w:rsidR="00FE3D4B">
        <w:rPr>
          <w:rFonts w:ascii="ＭＳ 明朝" w:eastAsia="ＭＳ 明朝" w:hAnsi="ＭＳ 明朝" w:hint="eastAsia"/>
        </w:rPr>
        <w:t>つ</w:t>
      </w:r>
      <w:r w:rsidRPr="00FE3D4B">
        <w:rPr>
          <w:rFonts w:ascii="ＭＳ 明朝" w:eastAsia="ＭＳ 明朝" w:hAnsi="ＭＳ 明朝" w:hint="eastAsia"/>
        </w:rPr>
        <w:t>の方法があります</w:t>
      </w:r>
      <w:r w:rsidR="00FE3D4B">
        <w:rPr>
          <w:rFonts w:ascii="ＭＳ 明朝" w:eastAsia="ＭＳ 明朝" w:hAnsi="ＭＳ 明朝" w:hint="eastAsia"/>
        </w:rPr>
        <w:t>。</w:t>
      </w:r>
      <w:r w:rsidRPr="00FE3D4B">
        <w:rPr>
          <w:rFonts w:ascii="ＭＳ 明朝" w:eastAsia="ＭＳ 明朝" w:hAnsi="ＭＳ 明朝" w:hint="eastAsia"/>
        </w:rPr>
        <w:t>はじめに行う作業は「荒練り」です。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E3D4B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・荒練り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「荒練り」とは粘土の固さを均一にするもので、粘土の塊に両手で体重をかけ</w:t>
      </w:r>
      <w:r w:rsidR="00FE3D4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、前</w:t>
      </w:r>
      <w:r w:rsidR="00FE3D4B">
        <w:rPr>
          <w:rFonts w:ascii="ＭＳ 明朝" w:eastAsia="ＭＳ 明朝" w:hAnsi="ＭＳ 明朝" w:hint="eastAsia"/>
        </w:rPr>
        <w:t>のほう</w:t>
      </w:r>
      <w:r w:rsidRPr="00FE3D4B">
        <w:rPr>
          <w:rFonts w:ascii="ＭＳ 明朝" w:eastAsia="ＭＳ 明朝" w:hAnsi="ＭＳ 明朝" w:hint="eastAsia"/>
        </w:rPr>
        <w:t>に押し出し、伸びた部分を折り重ねて</w:t>
      </w:r>
      <w:r w:rsidR="00FE3D4B">
        <w:rPr>
          <w:rFonts w:ascii="ＭＳ 明朝" w:eastAsia="ＭＳ 明朝" w:hAnsi="ＭＳ 明朝" w:hint="eastAsia"/>
        </w:rPr>
        <w:t>何度も</w:t>
      </w:r>
      <w:r w:rsidRPr="00FE3D4B">
        <w:rPr>
          <w:rFonts w:ascii="ＭＳ 明朝" w:eastAsia="ＭＳ 明朝" w:hAnsi="ＭＳ 明朝" w:hint="eastAsia"/>
        </w:rPr>
        <w:t>練っていきます。</w:t>
      </w:r>
    </w:p>
    <w:p w:rsidR="00F849A9" w:rsidRPr="00FE3D4B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陶芸用の粘土は</w:t>
      </w:r>
      <w:r w:rsidR="00FE3D4B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通常ビニール袋などに入れて保存してある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、蒸発した水分の影響で粘土の表面が湿って</w:t>
      </w:r>
      <w:r w:rsidR="00FE3D4B">
        <w:rPr>
          <w:rFonts w:ascii="ＭＳ 明朝" w:eastAsia="ＭＳ 明朝" w:hAnsi="ＭＳ 明朝" w:hint="eastAsia"/>
        </w:rPr>
        <w:t>います。その湿って</w:t>
      </w:r>
      <w:r w:rsidRPr="00FE3D4B">
        <w:rPr>
          <w:rFonts w:ascii="ＭＳ 明朝" w:eastAsia="ＭＳ 明朝" w:hAnsi="ＭＳ 明朝" w:hint="eastAsia"/>
        </w:rPr>
        <w:t>柔らかい部分と</w:t>
      </w:r>
      <w:r w:rsidR="00FE3D4B">
        <w:rPr>
          <w:rFonts w:ascii="ＭＳ 明朝" w:eastAsia="ＭＳ 明朝" w:hAnsi="ＭＳ 明朝" w:hint="eastAsia"/>
        </w:rPr>
        <w:t>、中の少し</w:t>
      </w:r>
      <w:r w:rsidRPr="00FE3D4B">
        <w:rPr>
          <w:rFonts w:ascii="ＭＳ 明朝" w:eastAsia="ＭＳ 明朝" w:hAnsi="ＭＳ 明朝" w:hint="eastAsia"/>
        </w:rPr>
        <w:t>固</w:t>
      </w:r>
      <w:r w:rsidR="00FE3D4B">
        <w:rPr>
          <w:rFonts w:ascii="ＭＳ 明朝" w:eastAsia="ＭＳ 明朝" w:hAnsi="ＭＳ 明朝" w:hint="eastAsia"/>
        </w:rPr>
        <w:t>め</w:t>
      </w:r>
      <w:r w:rsidRPr="00FE3D4B">
        <w:rPr>
          <w:rFonts w:ascii="ＭＳ 明朝" w:eastAsia="ＭＳ 明朝" w:hAnsi="ＭＳ 明朝" w:hint="eastAsia"/>
        </w:rPr>
        <w:t>の部分を</w:t>
      </w:r>
      <w:r w:rsidR="00FE3D4B">
        <w:rPr>
          <w:rFonts w:ascii="ＭＳ 明朝" w:eastAsia="ＭＳ 明朝" w:hAnsi="ＭＳ 明朝" w:hint="eastAsia"/>
        </w:rPr>
        <w:t>練りながら硬さが</w:t>
      </w:r>
      <w:r w:rsidRPr="00FE3D4B">
        <w:rPr>
          <w:rFonts w:ascii="ＭＳ 明朝" w:eastAsia="ＭＳ 明朝" w:hAnsi="ＭＳ 明朝" w:hint="eastAsia"/>
        </w:rPr>
        <w:t>均一になる</w:t>
      </w:r>
      <w:r w:rsidR="00FE3D4B">
        <w:rPr>
          <w:rFonts w:ascii="ＭＳ 明朝" w:eastAsia="ＭＳ 明朝" w:hAnsi="ＭＳ 明朝" w:hint="eastAsia"/>
        </w:rPr>
        <w:t>ようにします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Default="00F849A9" w:rsidP="004439BC">
      <w:pPr>
        <w:ind w:firstLineChars="100" w:firstLine="224"/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粘土の中に硬いダマが混ざっている</w:t>
      </w:r>
      <w:r w:rsidR="00FE3D4B">
        <w:rPr>
          <w:rFonts w:ascii="ＭＳ 明朝" w:eastAsia="ＭＳ 明朝" w:hAnsi="ＭＳ 明朝" w:hint="eastAsia"/>
        </w:rPr>
        <w:t>と</w:t>
      </w:r>
      <w:r w:rsidRPr="00FE3D4B">
        <w:rPr>
          <w:rFonts w:ascii="ＭＳ 明朝" w:eastAsia="ＭＳ 明朝" w:hAnsi="ＭＳ 明朝" w:hint="eastAsia"/>
        </w:rPr>
        <w:t>、作りにくいだけでな</w:t>
      </w:r>
      <w:r w:rsidR="00FE3D4B">
        <w:rPr>
          <w:rFonts w:ascii="ＭＳ 明朝" w:eastAsia="ＭＳ 明朝" w:hAnsi="ＭＳ 明朝" w:hint="eastAsia"/>
        </w:rPr>
        <w:t>く、さらに</w:t>
      </w:r>
      <w:r w:rsidRPr="00FE3D4B">
        <w:rPr>
          <w:rFonts w:ascii="ＭＳ 明朝" w:eastAsia="ＭＳ 明朝" w:hAnsi="ＭＳ 明朝" w:hint="eastAsia"/>
        </w:rPr>
        <w:t>窯で</w:t>
      </w:r>
      <w:r w:rsidR="00FE3D4B">
        <w:rPr>
          <w:rFonts w:ascii="ＭＳ 明朝" w:eastAsia="ＭＳ 明朝" w:hAnsi="ＭＳ 明朝" w:hint="eastAsia"/>
        </w:rPr>
        <w:t>焼くときに</w:t>
      </w:r>
      <w:r w:rsidRPr="00FE3D4B">
        <w:rPr>
          <w:rFonts w:ascii="ＭＳ 明朝" w:eastAsia="ＭＳ 明朝" w:hAnsi="ＭＳ 明朝" w:hint="eastAsia"/>
        </w:rPr>
        <w:t>ヒビ割れなどの原因になる可能性もある</w:t>
      </w:r>
      <w:r w:rsidR="00FE3D4B">
        <w:rPr>
          <w:rFonts w:ascii="ＭＳ 明朝" w:eastAsia="ＭＳ 明朝" w:hAnsi="ＭＳ 明朝" w:hint="eastAsia"/>
        </w:rPr>
        <w:t>ので</w:t>
      </w:r>
      <w:r w:rsidRPr="00FE3D4B">
        <w:rPr>
          <w:rFonts w:ascii="ＭＳ 明朝" w:eastAsia="ＭＳ 明朝" w:hAnsi="ＭＳ 明朝" w:hint="eastAsia"/>
        </w:rPr>
        <w:t>、</w:t>
      </w:r>
      <w:r w:rsidR="00FE3D4B">
        <w:rPr>
          <w:rFonts w:ascii="ＭＳ 明朝" w:eastAsia="ＭＳ 明朝" w:hAnsi="ＭＳ 明朝" w:hint="eastAsia"/>
        </w:rPr>
        <w:t>ここでしっかり練る必要があります。</w:t>
      </w:r>
    </w:p>
    <w:p w:rsidR="003102F5" w:rsidRDefault="003102F5" w:rsidP="00F849A9">
      <w:pPr>
        <w:rPr>
          <w:rFonts w:ascii="ＭＳ 明朝" w:eastAsia="ＭＳ 明朝" w:hAnsi="ＭＳ 明朝"/>
        </w:rPr>
      </w:pPr>
    </w:p>
    <w:p w:rsidR="00F849A9" w:rsidRPr="00FE3D4B" w:rsidRDefault="00FE3D4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菊練り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「</w:t>
      </w:r>
      <w:r w:rsidR="00F849A9" w:rsidRPr="00FE3D4B">
        <w:rPr>
          <w:rFonts w:ascii="ＭＳ 明朝" w:eastAsia="ＭＳ 明朝" w:hAnsi="ＭＳ 明朝" w:hint="eastAsia"/>
        </w:rPr>
        <w:t>菊練り」とは粘土の中の空気を完全に抜くために行う作業で、荒練り</w:t>
      </w:r>
      <w:r>
        <w:rPr>
          <w:rFonts w:ascii="ＭＳ 明朝" w:eastAsia="ＭＳ 明朝" w:hAnsi="ＭＳ 明朝" w:hint="eastAsia"/>
        </w:rPr>
        <w:t>をしてまとめた</w:t>
      </w:r>
      <w:r w:rsidR="00F849A9" w:rsidRPr="00FE3D4B">
        <w:rPr>
          <w:rFonts w:ascii="ＭＳ 明朝" w:eastAsia="ＭＳ 明朝" w:hAnsi="ＭＳ 明朝" w:hint="eastAsia"/>
        </w:rPr>
        <w:t>粘土を片手で押し</w:t>
      </w:r>
      <w:r>
        <w:rPr>
          <w:rFonts w:ascii="ＭＳ 明朝" w:eastAsia="ＭＳ 明朝" w:hAnsi="ＭＳ 明朝" w:hint="eastAsia"/>
        </w:rPr>
        <w:t>て</w:t>
      </w:r>
      <w:r w:rsidR="00F849A9" w:rsidRPr="00FE3D4B">
        <w:rPr>
          <w:rFonts w:ascii="ＭＳ 明朝" w:eastAsia="ＭＳ 明朝" w:hAnsi="ＭＳ 明朝" w:hint="eastAsia"/>
        </w:rPr>
        <w:t>、もう一方の手で回しながら練</w:t>
      </w:r>
      <w:r>
        <w:rPr>
          <w:rFonts w:ascii="ＭＳ 明朝" w:eastAsia="ＭＳ 明朝" w:hAnsi="ＭＳ 明朝" w:hint="eastAsia"/>
        </w:rPr>
        <w:t>ります（</w:t>
      </w:r>
      <w:r w:rsidR="00F849A9" w:rsidRPr="00FE3D4B">
        <w:rPr>
          <w:rFonts w:ascii="ＭＳ 明朝" w:eastAsia="ＭＳ 明朝" w:hAnsi="ＭＳ 明朝" w:hint="eastAsia"/>
        </w:rPr>
        <w:t>菊の花びらのような形になるため「菊練り」と呼ばれます</w:t>
      </w:r>
      <w:r>
        <w:rPr>
          <w:rFonts w:ascii="ＭＳ 明朝" w:eastAsia="ＭＳ 明朝" w:hAnsi="ＭＳ 明朝" w:hint="eastAsia"/>
        </w:rPr>
        <w:t>）</w:t>
      </w:r>
      <w:r w:rsidR="00F849A9" w:rsidRPr="00FE3D4B">
        <w:rPr>
          <w:rFonts w:ascii="ＭＳ 明朝" w:eastAsia="ＭＳ 明朝" w:hAnsi="ＭＳ 明朝" w:hint="eastAsia"/>
        </w:rPr>
        <w:t>。</w:t>
      </w:r>
      <w:r>
        <w:rPr>
          <w:rFonts w:ascii="ＭＳ 明朝" w:eastAsia="ＭＳ 明朝" w:hAnsi="ＭＳ 明朝" w:hint="eastAsia"/>
        </w:rPr>
        <w:t>この練りは慣れるまでに時間がかかりますので、何度も繰り返して習得しましょう。</w:t>
      </w:r>
    </w:p>
    <w:p w:rsidR="00F849A9" w:rsidRPr="00FE3D4B" w:rsidRDefault="00FE3D4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</w:t>
      </w:r>
      <w:r w:rsidR="00F849A9" w:rsidRPr="00FE3D4B">
        <w:rPr>
          <w:rFonts w:ascii="ＭＳ 明朝" w:eastAsia="ＭＳ 明朝" w:hAnsi="ＭＳ 明朝" w:hint="eastAsia"/>
        </w:rPr>
        <w:t>プチッと空気の抜ける音が聞こえ</w:t>
      </w:r>
      <w:r>
        <w:rPr>
          <w:rFonts w:ascii="ＭＳ 明朝" w:eastAsia="ＭＳ 明朝" w:hAnsi="ＭＳ 明朝" w:hint="eastAsia"/>
        </w:rPr>
        <w:t>ますが、この音がなくなるまで練ります。</w:t>
      </w:r>
      <w:r w:rsidR="00F849A9" w:rsidRPr="00FE3D4B">
        <w:rPr>
          <w:rFonts w:ascii="ＭＳ 明朝" w:eastAsia="ＭＳ 明朝" w:hAnsi="ＭＳ 明朝" w:hint="eastAsia"/>
        </w:rPr>
        <w:t>粘土の中に空気が入っていると、窯で焼いたときに空気が膨張し、作品が破裂してしまうことがある</w:t>
      </w:r>
      <w:r>
        <w:rPr>
          <w:rFonts w:ascii="ＭＳ 明朝" w:eastAsia="ＭＳ 明朝" w:hAnsi="ＭＳ 明朝" w:hint="eastAsia"/>
        </w:rPr>
        <w:t>ので</w:t>
      </w:r>
      <w:r w:rsidR="00F849A9" w:rsidRPr="00FE3D4B">
        <w:rPr>
          <w:rFonts w:ascii="ＭＳ 明朝" w:eastAsia="ＭＳ 明朝" w:hAnsi="ＭＳ 明朝" w:hint="eastAsia"/>
        </w:rPr>
        <w:t>重要な作業です。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A10F92" w:rsidRDefault="00F849A9" w:rsidP="00F849A9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A10F92">
        <w:rPr>
          <w:rFonts w:ascii="HG丸ｺﾞｼｯｸM-PRO" w:eastAsia="HG丸ｺﾞｼｯｸM-PRO" w:hAnsi="HG丸ｺﾞｼｯｸM-PRO" w:hint="eastAsia"/>
          <w:b/>
          <w:sz w:val="28"/>
          <w:szCs w:val="28"/>
        </w:rPr>
        <w:t>2.陶芸作品の作り方「成形」</w:t>
      </w:r>
    </w:p>
    <w:p w:rsidR="00FC08DB" w:rsidRDefault="00FC08DB" w:rsidP="00D330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ここでは、作品の作り方を紹介します。いずれの方法も、</w:t>
      </w:r>
      <w:r w:rsidRPr="00FE3D4B">
        <w:rPr>
          <w:rFonts w:ascii="ＭＳ 明朝" w:eastAsia="ＭＳ 明朝" w:hAnsi="ＭＳ 明朝" w:hint="eastAsia"/>
        </w:rPr>
        <w:t>焼成後は粘土の中の水分が抜けて縮むため、少し大きめに作ること</w:t>
      </w:r>
      <w:r>
        <w:rPr>
          <w:rFonts w:ascii="ＭＳ 明朝" w:eastAsia="ＭＳ 明朝" w:hAnsi="ＭＳ 明朝" w:hint="eastAsia"/>
        </w:rPr>
        <w:t>がポイントです。</w:t>
      </w:r>
    </w:p>
    <w:p w:rsidR="00FC08DB" w:rsidRPr="00FE3D4B" w:rsidRDefault="00FC08DB" w:rsidP="00FC08DB">
      <w:pPr>
        <w:rPr>
          <w:rFonts w:ascii="ＭＳ 明朝" w:eastAsia="ＭＳ 明朝" w:hAnsi="ＭＳ 明朝"/>
        </w:rPr>
      </w:pPr>
    </w:p>
    <w:p w:rsidR="00F849A9" w:rsidRPr="00FE3D4B" w:rsidRDefault="007637C4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手びねり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手びねりとは</w:t>
      </w:r>
      <w:r w:rsidR="007637C4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電動ロクロなどを使わずに手だけで成形することです。</w:t>
      </w:r>
    </w:p>
    <w:p w:rsidR="00FC08DB" w:rsidRDefault="00F849A9" w:rsidP="00F849A9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陶芸の中で最も簡単な方法ですが、手作りならではの味わいや個性が出</w:t>
      </w:r>
      <w:r w:rsidR="00FC08DB">
        <w:rPr>
          <w:rFonts w:ascii="ＭＳ 明朝" w:eastAsia="ＭＳ 明朝" w:hAnsi="ＭＳ 明朝" w:hint="eastAsia"/>
        </w:rPr>
        <w:t>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タタラ作り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タタラとは板状の粘土のことで、そのタタラを</w:t>
      </w:r>
      <w:r w:rsidR="00FC08DB">
        <w:rPr>
          <w:rFonts w:ascii="ＭＳ 明朝" w:eastAsia="ＭＳ 明朝" w:hAnsi="ＭＳ 明朝" w:hint="eastAsia"/>
        </w:rPr>
        <w:t>さまざま</w:t>
      </w:r>
      <w:r w:rsidRPr="00FE3D4B">
        <w:rPr>
          <w:rFonts w:ascii="ＭＳ 明朝" w:eastAsia="ＭＳ 明朝" w:hAnsi="ＭＳ 明朝" w:hint="eastAsia"/>
        </w:rPr>
        <w:t>な形にして成形するのがタタラ作りです。板状にした粘土を部品ごとに切り、組み立て</w:t>
      </w:r>
      <w:r w:rsidR="003102F5">
        <w:rPr>
          <w:rFonts w:ascii="ＭＳ 明朝" w:eastAsia="ＭＳ 明朝" w:hAnsi="ＭＳ 明朝" w:hint="eastAsia"/>
        </w:rPr>
        <w:t>あるいは</w:t>
      </w:r>
      <w:r w:rsidRPr="00FE3D4B">
        <w:rPr>
          <w:rFonts w:ascii="ＭＳ 明朝" w:eastAsia="ＭＳ 明朝" w:hAnsi="ＭＳ 明朝" w:hint="eastAsia"/>
        </w:rPr>
        <w:t>型にはめて作ります。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p w:rsidR="00F849A9" w:rsidRPr="00FE3D4B" w:rsidRDefault="00FC08DB" w:rsidP="00F849A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F849A9" w:rsidRPr="00FE3D4B">
        <w:rPr>
          <w:rFonts w:ascii="ＭＳ 明朝" w:eastAsia="ＭＳ 明朝" w:hAnsi="ＭＳ 明朝" w:hint="eastAsia"/>
        </w:rPr>
        <w:t>ろくろ挽き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ろくろ挽きは左右対称な円形の器なら何でも作ることが可能です。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ロクロ成形では最初に「土ごろし」と呼ばれる作業を行います。土ごろしとは、</w:t>
      </w:r>
      <w:r w:rsidR="00FC08DB">
        <w:rPr>
          <w:rFonts w:ascii="ＭＳ 明朝" w:eastAsia="ＭＳ 明朝" w:hAnsi="ＭＳ 明朝" w:hint="eastAsia"/>
        </w:rPr>
        <w:t>筒</w:t>
      </w:r>
      <w:r w:rsidRPr="00FE3D4B">
        <w:rPr>
          <w:rFonts w:ascii="ＭＳ 明朝" w:eastAsia="ＭＳ 明朝" w:hAnsi="ＭＳ 明朝" w:hint="eastAsia"/>
        </w:rPr>
        <w:t>状にした粘土をロクロに乗せ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、両手で粘土を挟みながら下から上に</w:t>
      </w:r>
      <w:r w:rsidR="00FC08DB">
        <w:rPr>
          <w:rFonts w:ascii="ＭＳ 明朝" w:eastAsia="ＭＳ 明朝" w:hAnsi="ＭＳ 明朝" w:hint="eastAsia"/>
        </w:rPr>
        <w:t>引き上げ</w:t>
      </w:r>
      <w:r w:rsidRPr="00FE3D4B">
        <w:rPr>
          <w:rFonts w:ascii="ＭＳ 明朝" w:eastAsia="ＭＳ 明朝" w:hAnsi="ＭＳ 明朝" w:hint="eastAsia"/>
        </w:rPr>
        <w:t>、</w:t>
      </w:r>
      <w:r w:rsidR="00FC08DB">
        <w:rPr>
          <w:rFonts w:ascii="ＭＳ 明朝" w:eastAsia="ＭＳ 明朝" w:hAnsi="ＭＳ 明朝" w:hint="eastAsia"/>
        </w:rPr>
        <w:t>次に</w:t>
      </w:r>
      <w:r w:rsidRPr="00FE3D4B">
        <w:rPr>
          <w:rFonts w:ascii="ＭＳ 明朝" w:eastAsia="ＭＳ 明朝" w:hAnsi="ＭＳ 明朝" w:hint="eastAsia"/>
        </w:rPr>
        <w:t>上から下に</w:t>
      </w:r>
      <w:r w:rsidR="00FC08DB">
        <w:rPr>
          <w:rFonts w:ascii="ＭＳ 明朝" w:eastAsia="ＭＳ 明朝" w:hAnsi="ＭＳ 明朝" w:hint="eastAsia"/>
        </w:rPr>
        <w:t>押し下げる</w:t>
      </w:r>
      <w:r w:rsidRPr="00FE3D4B">
        <w:rPr>
          <w:rFonts w:ascii="ＭＳ 明朝" w:eastAsia="ＭＳ 明朝" w:hAnsi="ＭＳ 明朝" w:hint="eastAsia"/>
        </w:rPr>
        <w:t>作業で</w:t>
      </w:r>
      <w:r w:rsidR="00FC08DB">
        <w:rPr>
          <w:rFonts w:ascii="ＭＳ 明朝" w:eastAsia="ＭＳ 明朝" w:hAnsi="ＭＳ 明朝" w:hint="eastAsia"/>
        </w:rPr>
        <w:t>す。こ</w:t>
      </w:r>
      <w:r w:rsidRPr="00FE3D4B">
        <w:rPr>
          <w:rFonts w:ascii="ＭＳ 明朝" w:eastAsia="ＭＳ 明朝" w:hAnsi="ＭＳ 明朝" w:hint="eastAsia"/>
        </w:rPr>
        <w:t>の作業を繰り返していくうちに</w:t>
      </w:r>
      <w:r w:rsidR="00FC08DB">
        <w:rPr>
          <w:rFonts w:ascii="ＭＳ 明朝" w:eastAsia="ＭＳ 明朝" w:hAnsi="ＭＳ 明朝" w:hint="eastAsia"/>
        </w:rPr>
        <w:t>徐々に</w:t>
      </w:r>
      <w:r w:rsidRPr="00FE3D4B">
        <w:rPr>
          <w:rFonts w:ascii="ＭＳ 明朝" w:eastAsia="ＭＳ 明朝" w:hAnsi="ＭＳ 明朝" w:hint="eastAsia"/>
        </w:rPr>
        <w:t>中心が定まり、厚みの均等な丸い器を作ることが</w:t>
      </w:r>
      <w:r w:rsidR="00FC08DB">
        <w:rPr>
          <w:rFonts w:ascii="ＭＳ 明朝" w:eastAsia="ＭＳ 明朝" w:hAnsi="ＭＳ 明朝" w:hint="eastAsia"/>
        </w:rPr>
        <w:t>できます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作品が完成したら「しっぴき」と言う紐で切り離し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、ロクロの上に残った粘土で次の作品作りに取り掛かれます。</w:t>
      </w:r>
    </w:p>
    <w:p w:rsidR="00F849A9" w:rsidRPr="00FE3D4B" w:rsidRDefault="00F849A9" w:rsidP="00D330C4">
      <w:pPr>
        <w:rPr>
          <w:rFonts w:ascii="ＭＳ 明朝" w:eastAsia="ＭＳ 明朝" w:hAnsi="ＭＳ 明朝"/>
        </w:rPr>
      </w:pPr>
      <w:r w:rsidRPr="00FE3D4B">
        <w:rPr>
          <w:rFonts w:ascii="ＭＳ 明朝" w:eastAsia="ＭＳ 明朝" w:hAnsi="ＭＳ 明朝" w:hint="eastAsia"/>
        </w:rPr>
        <w:t>出来上がった陶芸作品は乾燥させ</w:t>
      </w:r>
      <w:r w:rsidR="00FC08DB">
        <w:rPr>
          <w:rFonts w:ascii="ＭＳ 明朝" w:eastAsia="ＭＳ 明朝" w:hAnsi="ＭＳ 明朝" w:hint="eastAsia"/>
        </w:rPr>
        <w:t>て</w:t>
      </w:r>
      <w:r w:rsidRPr="00FE3D4B">
        <w:rPr>
          <w:rFonts w:ascii="ＭＳ 明朝" w:eastAsia="ＭＳ 明朝" w:hAnsi="ＭＳ 明朝" w:hint="eastAsia"/>
        </w:rPr>
        <w:t>、生乾きになった時点で底の部分を</w:t>
      </w:r>
      <w:r w:rsidR="00EC577C">
        <w:rPr>
          <w:rFonts w:ascii="ＭＳ 明朝" w:eastAsia="ＭＳ 明朝" w:hAnsi="ＭＳ 明朝" w:hint="eastAsia"/>
        </w:rPr>
        <w:t>、</w:t>
      </w:r>
      <w:r w:rsidRPr="00FE3D4B">
        <w:rPr>
          <w:rFonts w:ascii="ＭＳ 明朝" w:eastAsia="ＭＳ 明朝" w:hAnsi="ＭＳ 明朝" w:hint="eastAsia"/>
        </w:rPr>
        <w:t>カンナを使って削り、再度乾燥させて素焼き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釉薬掛け</w:t>
      </w:r>
      <w:r w:rsidR="00FC08DB">
        <w:rPr>
          <w:rFonts w:ascii="ＭＳ 明朝" w:eastAsia="ＭＳ 明朝" w:hAnsi="ＭＳ 明朝" w:hint="eastAsia"/>
        </w:rPr>
        <w:t>→</w:t>
      </w:r>
      <w:r w:rsidRPr="00FE3D4B">
        <w:rPr>
          <w:rFonts w:ascii="ＭＳ 明朝" w:eastAsia="ＭＳ 明朝" w:hAnsi="ＭＳ 明朝" w:hint="eastAsia"/>
        </w:rPr>
        <w:t>本焼きを行って完成</w:t>
      </w:r>
      <w:r w:rsidR="00FC08DB">
        <w:rPr>
          <w:rFonts w:ascii="ＭＳ 明朝" w:eastAsia="ＭＳ 明朝" w:hAnsi="ＭＳ 明朝" w:hint="eastAsia"/>
        </w:rPr>
        <w:t>します</w:t>
      </w:r>
      <w:r w:rsidRPr="00FE3D4B">
        <w:rPr>
          <w:rFonts w:ascii="ＭＳ 明朝" w:eastAsia="ＭＳ 明朝" w:hAnsi="ＭＳ 明朝" w:hint="eastAsia"/>
        </w:rPr>
        <w:t>。</w:t>
      </w:r>
    </w:p>
    <w:p w:rsidR="00F849A9" w:rsidRPr="00FE3D4B" w:rsidRDefault="00F849A9" w:rsidP="00F849A9">
      <w:pPr>
        <w:rPr>
          <w:rFonts w:ascii="ＭＳ 明朝" w:eastAsia="ＭＳ 明朝" w:hAnsi="ＭＳ 明朝"/>
        </w:rPr>
      </w:pPr>
    </w:p>
    <w:sectPr w:rsidR="00F849A9" w:rsidRPr="00FE3D4B" w:rsidSect="00BC19FD">
      <w:pgSz w:w="11907" w:h="16840" w:code="9"/>
      <w:pgMar w:top="1701" w:right="1701" w:bottom="1701" w:left="1701" w:header="851" w:footer="992" w:gutter="0"/>
      <w:cols w:space="425"/>
      <w:docGrid w:type="linesAndChars" w:linePitch="395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6B2" w:rsidRDefault="00E936B2" w:rsidP="006A4A30">
      <w:r>
        <w:separator/>
      </w:r>
    </w:p>
  </w:endnote>
  <w:endnote w:type="continuationSeparator" w:id="0">
    <w:p w:rsidR="00E936B2" w:rsidRDefault="00E936B2" w:rsidP="006A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6B2" w:rsidRDefault="00E936B2" w:rsidP="006A4A30">
      <w:r>
        <w:separator/>
      </w:r>
    </w:p>
  </w:footnote>
  <w:footnote w:type="continuationSeparator" w:id="0">
    <w:p w:rsidR="00E936B2" w:rsidRDefault="00E936B2" w:rsidP="006A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B36539"/>
    <w:multiLevelType w:val="hybridMultilevel"/>
    <w:tmpl w:val="FFD05802"/>
    <w:lvl w:ilvl="0" w:tplc="0409000F">
      <w:start w:val="1"/>
      <w:numFmt w:val="decimal"/>
      <w:lvlText w:val="%1."/>
      <w:lvlJc w:val="left"/>
      <w:pPr>
        <w:ind w:left="1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0" w:hanging="420"/>
      </w:pPr>
      <w:rPr>
        <w:rFonts w:ascii="Wingdings" w:hAnsi="Wingdings" w:hint="default"/>
      </w:rPr>
    </w:lvl>
  </w:abstractNum>
  <w:abstractNum w:abstractNumId="1" w15:restartNumberingAfterBreak="0">
    <w:nsid w:val="6ACB485E"/>
    <w:multiLevelType w:val="hybridMultilevel"/>
    <w:tmpl w:val="1F8CB2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12"/>
  <w:drawingGridVerticalSpacing w:val="39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A9"/>
    <w:rsid w:val="00180FDB"/>
    <w:rsid w:val="003102F5"/>
    <w:rsid w:val="004439BC"/>
    <w:rsid w:val="005C6199"/>
    <w:rsid w:val="006056F8"/>
    <w:rsid w:val="006A4A30"/>
    <w:rsid w:val="006D4516"/>
    <w:rsid w:val="007637C4"/>
    <w:rsid w:val="00A10F92"/>
    <w:rsid w:val="00AA478C"/>
    <w:rsid w:val="00AB31B7"/>
    <w:rsid w:val="00AB520D"/>
    <w:rsid w:val="00BC19FD"/>
    <w:rsid w:val="00D330C4"/>
    <w:rsid w:val="00DD1F84"/>
    <w:rsid w:val="00DD6F63"/>
    <w:rsid w:val="00E936B2"/>
    <w:rsid w:val="00EC577C"/>
    <w:rsid w:val="00F849A9"/>
    <w:rsid w:val="00FC08DB"/>
    <w:rsid w:val="00FE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9A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49A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49A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C19FD"/>
    <w:pPr>
      <w:ind w:leftChars="400" w:left="840"/>
    </w:pPr>
    <w:rPr>
      <w:rFonts w:eastAsia="HG丸ｺﾞｼｯｸM-PRO"/>
      <w:sz w:val="22"/>
    </w:rPr>
  </w:style>
  <w:style w:type="paragraph" w:styleId="a4">
    <w:name w:val="header"/>
    <w:basedOn w:val="a"/>
    <w:link w:val="a5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4A30"/>
  </w:style>
  <w:style w:type="paragraph" w:styleId="a6">
    <w:name w:val="footer"/>
    <w:basedOn w:val="a"/>
    <w:link w:val="a7"/>
    <w:uiPriority w:val="99"/>
    <w:unhideWhenUsed/>
    <w:rsid w:val="006A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4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2019-06-03T05:20:00Z</dcterms:created>
  <dcterms:modified xsi:type="dcterms:W3CDTF">2019-06-03T05:20:00Z</dcterms:modified>
</cp:coreProperties>
</file>