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E486" w14:textId="7A5BF125" w:rsidR="004D3AE9" w:rsidRPr="004D3AE9" w:rsidRDefault="00F32DA0" w:rsidP="004D3AE9">
      <w:pPr>
        <w:spacing w:afterLines="150" w:after="540"/>
        <w:ind w:left="280" w:hangingChars="100" w:hanging="280"/>
        <w:jc w:val="center"/>
        <w:rPr>
          <w:sz w:val="28"/>
          <w:szCs w:val="32"/>
        </w:rPr>
      </w:pPr>
      <w:r w:rsidRPr="00F32DA0">
        <w:rPr>
          <w:rFonts w:hint="eastAsia"/>
          <w:sz w:val="28"/>
          <w:szCs w:val="32"/>
        </w:rPr>
        <w:t>売買基本契約書</w:t>
      </w:r>
    </w:p>
    <w:p w14:paraId="2B2F3ADB" w14:textId="7F9A0031" w:rsidR="004D3AE9" w:rsidRDefault="004D3AE9" w:rsidP="00A46EC9">
      <w:pPr>
        <w:ind w:firstLineChars="100" w:firstLine="210"/>
      </w:pPr>
      <w:r>
        <w:rPr>
          <w:rFonts w:hint="eastAsia"/>
        </w:rPr>
        <w:t>株式会社</w:t>
      </w:r>
      <w:r w:rsidR="00520518">
        <w:rPr>
          <w:rFonts w:hint="eastAsia"/>
        </w:rPr>
        <w:t>A</w:t>
      </w:r>
      <w:r>
        <w:rPr>
          <w:rFonts w:hint="eastAsia"/>
        </w:rPr>
        <w:t>（以下「</w:t>
      </w:r>
      <w:r w:rsidR="00520518">
        <w:rPr>
          <w:rFonts w:hint="eastAsia"/>
        </w:rPr>
        <w:t>甲</w:t>
      </w:r>
      <w:r>
        <w:rPr>
          <w:rFonts w:hint="eastAsia"/>
        </w:rPr>
        <w:t>」という。）と株式会社</w:t>
      </w:r>
      <w:r w:rsidR="00520518">
        <w:rPr>
          <w:rFonts w:hint="eastAsia"/>
        </w:rPr>
        <w:t>B</w:t>
      </w:r>
      <w:r>
        <w:rPr>
          <w:rFonts w:hint="eastAsia"/>
        </w:rPr>
        <w:t>（以下「</w:t>
      </w:r>
      <w:r w:rsidR="00520518">
        <w:rPr>
          <w:rFonts w:hint="eastAsia"/>
        </w:rPr>
        <w:t>乙</w:t>
      </w:r>
      <w:r>
        <w:rPr>
          <w:rFonts w:hint="eastAsia"/>
        </w:rPr>
        <w:t>」という。）とは、</w:t>
      </w:r>
      <w:r w:rsidR="00520518">
        <w:rPr>
          <w:rFonts w:hint="eastAsia"/>
        </w:rPr>
        <w:t>以下の通り基本契約</w:t>
      </w:r>
      <w:r>
        <w:rPr>
          <w:rFonts w:hint="eastAsia"/>
        </w:rPr>
        <w:t>を締結する。</w:t>
      </w:r>
    </w:p>
    <w:p w14:paraId="0C5DED5C" w14:textId="77777777" w:rsidR="004D3AE9" w:rsidRDefault="004D3AE9" w:rsidP="004D3AE9">
      <w:pPr>
        <w:ind w:left="210" w:hangingChars="100" w:hanging="210"/>
      </w:pPr>
    </w:p>
    <w:p w14:paraId="24BC5FA1" w14:textId="77777777" w:rsidR="00F32DA0" w:rsidRPr="00F32DA0" w:rsidRDefault="00F32DA0" w:rsidP="00F32DA0">
      <w:pPr>
        <w:ind w:left="210" w:hangingChars="100" w:hanging="210"/>
        <w:rPr>
          <w:b/>
          <w:bCs/>
        </w:rPr>
      </w:pPr>
      <w:r w:rsidRPr="00F32DA0">
        <w:rPr>
          <w:rFonts w:hint="eastAsia"/>
          <w:b/>
          <w:bCs/>
        </w:rPr>
        <w:t>（基本契約）</w:t>
      </w:r>
    </w:p>
    <w:p w14:paraId="7592F535" w14:textId="7A7E4E3C" w:rsidR="004D3AE9" w:rsidRPr="00F32DA0" w:rsidRDefault="00F32DA0" w:rsidP="00F32DA0">
      <w:pPr>
        <w:ind w:left="210" w:hangingChars="100" w:hanging="210"/>
      </w:pPr>
      <w:r w:rsidRPr="00F32DA0">
        <w:rPr>
          <w:rFonts w:hint="eastAsia"/>
          <w:b/>
          <w:bCs/>
        </w:rPr>
        <w:t>第</w:t>
      </w:r>
      <w:r w:rsidRPr="00F32DA0">
        <w:rPr>
          <w:b/>
          <w:bCs/>
        </w:rPr>
        <w:t xml:space="preserve">1条　</w:t>
      </w:r>
      <w:r w:rsidRPr="00F32DA0">
        <w:t>本契約は、本契約の有効期間中に甲・乙間で締結される、Ｘ製品（以下「商</w:t>
      </w:r>
      <w:r w:rsidRPr="00F32DA0">
        <w:rPr>
          <w:rFonts w:hint="eastAsia"/>
        </w:rPr>
        <w:t>品」という）に関する個々の売買契約（以下「個別契約」という）のすべてに共通して適用されるものである。</w:t>
      </w:r>
    </w:p>
    <w:p w14:paraId="1E36A1AB" w14:textId="77777777" w:rsidR="004D3AE9" w:rsidRDefault="004D3AE9" w:rsidP="004D3AE9">
      <w:pPr>
        <w:ind w:left="210" w:hangingChars="100" w:hanging="210"/>
      </w:pPr>
    </w:p>
    <w:p w14:paraId="7E906C43" w14:textId="29DE67AE" w:rsidR="0073600F" w:rsidRPr="0073600F" w:rsidRDefault="0073600F" w:rsidP="0073600F">
      <w:pPr>
        <w:ind w:left="210" w:hangingChars="100" w:hanging="210"/>
        <w:rPr>
          <w:b/>
          <w:bCs/>
        </w:rPr>
      </w:pPr>
      <w:r w:rsidRPr="0073600F">
        <w:rPr>
          <w:rFonts w:hint="eastAsia"/>
          <w:b/>
          <w:bCs/>
        </w:rPr>
        <w:t>（個別契約の内容）</w:t>
      </w:r>
    </w:p>
    <w:p w14:paraId="6FC143F7" w14:textId="542639AE" w:rsidR="0073600F" w:rsidRDefault="0073600F" w:rsidP="0073600F">
      <w:pPr>
        <w:ind w:left="210" w:hangingChars="100" w:hanging="210"/>
      </w:pPr>
      <w:r w:rsidRPr="0073600F">
        <w:rPr>
          <w:rFonts w:hint="eastAsia"/>
          <w:b/>
          <w:bCs/>
        </w:rPr>
        <w:t>第</w:t>
      </w:r>
      <w:r w:rsidRPr="0073600F">
        <w:rPr>
          <w:b/>
          <w:bCs/>
        </w:rPr>
        <w:t>2条</w:t>
      </w:r>
      <w:r>
        <w:t xml:space="preserve">　甲から乙に売買される商品の売買代金、数量、納期、その他売買に必要な</w:t>
      </w:r>
      <w:r>
        <w:rPr>
          <w:rFonts w:hint="eastAsia"/>
        </w:rPr>
        <w:t>条件は、本契約に定めるものを除き、個別契約をもって定める。</w:t>
      </w:r>
    </w:p>
    <w:p w14:paraId="483E4A40" w14:textId="597FAE43" w:rsidR="006A5244" w:rsidRDefault="0073600F" w:rsidP="0073600F">
      <w:pPr>
        <w:ind w:left="210" w:hangingChars="100" w:hanging="210"/>
      </w:pPr>
      <w:r>
        <w:t>2　個別契約において本契約と異なる事項を定めたときは、個別契約の定めが優先</w:t>
      </w:r>
      <w:r>
        <w:rPr>
          <w:rFonts w:hint="eastAsia"/>
        </w:rPr>
        <w:t>して適用されるものとする。</w:t>
      </w:r>
    </w:p>
    <w:p w14:paraId="2B763D33" w14:textId="77777777" w:rsidR="004D3AE9" w:rsidRDefault="004D3AE9" w:rsidP="004D3AE9">
      <w:pPr>
        <w:ind w:left="210" w:hangingChars="100" w:hanging="210"/>
      </w:pPr>
    </w:p>
    <w:p w14:paraId="34B7ADD6" w14:textId="69D0C8DA" w:rsidR="0073600F" w:rsidRPr="0073600F" w:rsidRDefault="0073600F" w:rsidP="0073600F">
      <w:pPr>
        <w:ind w:left="210" w:hangingChars="100" w:hanging="210"/>
        <w:rPr>
          <w:b/>
          <w:bCs/>
        </w:rPr>
      </w:pPr>
      <w:r w:rsidRPr="0073600F">
        <w:rPr>
          <w:rFonts w:hint="eastAsia"/>
          <w:b/>
          <w:bCs/>
        </w:rPr>
        <w:t>（個別契約の成立）</w:t>
      </w:r>
    </w:p>
    <w:p w14:paraId="31629079" w14:textId="3536CE43" w:rsidR="0073600F" w:rsidRDefault="0073600F" w:rsidP="0073600F">
      <w:pPr>
        <w:ind w:left="210" w:hangingChars="100" w:hanging="210"/>
      </w:pPr>
      <w:r w:rsidRPr="0073600F">
        <w:rPr>
          <w:rFonts w:hint="eastAsia"/>
          <w:b/>
          <w:bCs/>
        </w:rPr>
        <w:t>第</w:t>
      </w:r>
      <w:r w:rsidRPr="0073600F">
        <w:rPr>
          <w:b/>
          <w:bCs/>
        </w:rPr>
        <w:t>3条</w:t>
      </w:r>
      <w:r>
        <w:t xml:space="preserve">　甲と乙との間に結ばれる個別契約は特約のない限り、乙が注文書を甲に送付し、甲が注文請書を乙に交付することによって成立する。</w:t>
      </w:r>
    </w:p>
    <w:p w14:paraId="04FAD57B" w14:textId="77777777" w:rsidR="0073600F" w:rsidRDefault="0073600F" w:rsidP="0073600F">
      <w:pPr>
        <w:ind w:left="210" w:hangingChars="100" w:hanging="210"/>
      </w:pPr>
    </w:p>
    <w:p w14:paraId="0594B287" w14:textId="2D4D2E6D" w:rsidR="0073600F" w:rsidRPr="0073600F" w:rsidRDefault="0073600F" w:rsidP="0073600F">
      <w:pPr>
        <w:ind w:left="210" w:hangingChars="100" w:hanging="210"/>
        <w:rPr>
          <w:b/>
          <w:bCs/>
        </w:rPr>
      </w:pPr>
      <w:r w:rsidRPr="0073600F">
        <w:rPr>
          <w:b/>
          <w:bCs/>
        </w:rPr>
        <w:t>（引渡・検査および受渡）</w:t>
      </w:r>
    </w:p>
    <w:p w14:paraId="349198F8" w14:textId="4443F775" w:rsidR="0073600F" w:rsidRDefault="0073600F" w:rsidP="0073600F">
      <w:pPr>
        <w:ind w:left="210" w:hangingChars="100" w:hanging="210"/>
      </w:pPr>
      <w:r w:rsidRPr="0073600F">
        <w:rPr>
          <w:rFonts w:hint="eastAsia"/>
          <w:b/>
          <w:bCs/>
        </w:rPr>
        <w:t>第</w:t>
      </w:r>
      <w:r w:rsidRPr="0073600F">
        <w:rPr>
          <w:b/>
          <w:bCs/>
        </w:rPr>
        <w:t>4条</w:t>
      </w:r>
      <w:r>
        <w:t xml:space="preserve">　甲は、個別契約に定める納期に引渡場所において商品を乙または乙の指定する者に引渡すものとし、乙は、商品受取後直ちに自ら検査をし、もしくは乙の指定する者に検査をさせるものとする。商品の引渡しはこの検査完了と同時に完了するものとするが、検査遅延により甲に生じた損害は、乙の負担とする。</w:t>
      </w:r>
    </w:p>
    <w:p w14:paraId="50A63736" w14:textId="77777777" w:rsidR="0073600F" w:rsidRDefault="0073600F" w:rsidP="0073600F">
      <w:pPr>
        <w:ind w:left="210" w:hangingChars="100" w:hanging="210"/>
      </w:pPr>
      <w:r>
        <w:t>2　商品の所有権は、商品の引渡し完了時に甲から乙に移転するものとする。</w:t>
      </w:r>
    </w:p>
    <w:p w14:paraId="1830471A" w14:textId="77777777" w:rsidR="0073600F" w:rsidRDefault="0073600F" w:rsidP="0073600F">
      <w:pPr>
        <w:ind w:left="210" w:hangingChars="100" w:hanging="210"/>
      </w:pPr>
    </w:p>
    <w:p w14:paraId="13A0F9A6" w14:textId="25DC86E8" w:rsidR="0073600F" w:rsidRPr="0073600F" w:rsidRDefault="0073600F" w:rsidP="0073600F">
      <w:pPr>
        <w:ind w:left="210" w:hangingChars="100" w:hanging="210"/>
        <w:rPr>
          <w:b/>
          <w:bCs/>
        </w:rPr>
      </w:pPr>
      <w:r w:rsidRPr="0073600F">
        <w:rPr>
          <w:rFonts w:hint="eastAsia"/>
          <w:b/>
          <w:bCs/>
        </w:rPr>
        <w:t>（危険負担）</w:t>
      </w:r>
    </w:p>
    <w:p w14:paraId="2195FF6B" w14:textId="07EBC4B2" w:rsidR="0073600F" w:rsidRDefault="0073600F" w:rsidP="0073600F">
      <w:pPr>
        <w:ind w:left="210" w:hangingChars="100" w:hanging="210"/>
      </w:pPr>
      <w:r w:rsidRPr="0073600F">
        <w:rPr>
          <w:rFonts w:hint="eastAsia"/>
          <w:b/>
          <w:bCs/>
        </w:rPr>
        <w:t>第</w:t>
      </w:r>
      <w:r w:rsidRPr="0073600F">
        <w:rPr>
          <w:b/>
          <w:bCs/>
        </w:rPr>
        <w:t>5条</w:t>
      </w:r>
      <w:r>
        <w:t xml:space="preserve">　商品の引渡し前に生じた商品の滅失・毀損・減量・変質その他一切の損害は、乙の責に帰すべきものを除き、甲の負担とし、商品の引渡後に生じたこれらの損害は、甲の責に帰すべきものを除き、乙の負担とする。</w:t>
      </w:r>
    </w:p>
    <w:p w14:paraId="05A67D8B" w14:textId="77777777" w:rsidR="0073600F" w:rsidRDefault="0073600F" w:rsidP="0073600F">
      <w:pPr>
        <w:ind w:left="210" w:hangingChars="100" w:hanging="210"/>
      </w:pPr>
    </w:p>
    <w:p w14:paraId="1274627F" w14:textId="0F247B9A" w:rsidR="0073600F" w:rsidRPr="0073600F" w:rsidRDefault="0073600F" w:rsidP="0073600F">
      <w:pPr>
        <w:ind w:left="210" w:hangingChars="100" w:hanging="210"/>
        <w:rPr>
          <w:b/>
          <w:bCs/>
        </w:rPr>
      </w:pPr>
      <w:r w:rsidRPr="0073600F">
        <w:rPr>
          <w:rFonts w:hint="eastAsia"/>
          <w:b/>
          <w:bCs/>
        </w:rPr>
        <w:t>（契約不適合責任）</w:t>
      </w:r>
    </w:p>
    <w:p w14:paraId="160B22B7" w14:textId="1737CC69" w:rsidR="004D3AE9" w:rsidRDefault="0073600F" w:rsidP="0073600F">
      <w:pPr>
        <w:ind w:left="210" w:hangingChars="100" w:hanging="210"/>
      </w:pPr>
      <w:r w:rsidRPr="0073600F">
        <w:rPr>
          <w:rFonts w:hint="eastAsia"/>
          <w:b/>
          <w:bCs/>
        </w:rPr>
        <w:t>第</w:t>
      </w:r>
      <w:r w:rsidRPr="0073600F">
        <w:rPr>
          <w:b/>
          <w:bCs/>
        </w:rPr>
        <w:t>6条</w:t>
      </w:r>
      <w:r>
        <w:t xml:space="preserve">　商品の契約条件との相違または引渡前の原因によって生じた商品の品質不良、数量不足、その他の契約不適合につき引渡完了後6カ月間、乙は、代品納入、契約不適合の</w:t>
      </w:r>
      <w:r>
        <w:lastRenderedPageBreak/>
        <w:t>修補または代金減額請求とともに、損害賠償をすることができる。また、</w:t>
      </w:r>
      <w:r>
        <w:rPr>
          <w:rFonts w:hint="eastAsia"/>
        </w:rPr>
        <w:t>乙</w:t>
      </w:r>
      <w:r>
        <w:t>は、当該契約不適合の存在によって当該個別契約の目的を達することができない場合は当該個別契約を解除することができる。ただし、乙は直ちに発見し得る契約不適合については、担保責任を追求することができない。</w:t>
      </w:r>
    </w:p>
    <w:p w14:paraId="370D12FA" w14:textId="77777777" w:rsidR="004D3AE9" w:rsidRDefault="004D3AE9" w:rsidP="004D3AE9">
      <w:pPr>
        <w:ind w:left="210" w:hangingChars="100" w:hanging="210"/>
      </w:pPr>
    </w:p>
    <w:p w14:paraId="4090BEDF" w14:textId="07A46D12" w:rsidR="0073600F" w:rsidRPr="0073600F" w:rsidRDefault="0073600F" w:rsidP="0073600F">
      <w:pPr>
        <w:ind w:left="210" w:hangingChars="100" w:hanging="210"/>
        <w:rPr>
          <w:b/>
          <w:bCs/>
        </w:rPr>
      </w:pPr>
      <w:r w:rsidRPr="0073600F">
        <w:rPr>
          <w:rFonts w:hint="eastAsia"/>
          <w:b/>
          <w:bCs/>
        </w:rPr>
        <w:t>（商品の引取）</w:t>
      </w:r>
    </w:p>
    <w:p w14:paraId="47C112E9" w14:textId="467DC0BA" w:rsidR="0073600F" w:rsidRDefault="0073600F" w:rsidP="0073600F">
      <w:pPr>
        <w:ind w:left="210" w:hangingChars="100" w:hanging="210"/>
      </w:pPr>
      <w:r w:rsidRPr="0073600F">
        <w:rPr>
          <w:rFonts w:hint="eastAsia"/>
          <w:b/>
          <w:bCs/>
        </w:rPr>
        <w:t>第</w:t>
      </w:r>
      <w:r w:rsidRPr="0073600F">
        <w:rPr>
          <w:b/>
          <w:bCs/>
        </w:rPr>
        <w:t>7条</w:t>
      </w:r>
      <w:r>
        <w:t xml:space="preserve">　乙が個別契約に定める納期に商品を引取らない等契約の履行を怠った場</w:t>
      </w:r>
      <w:r>
        <w:rPr>
          <w:rFonts w:hint="eastAsia"/>
        </w:rPr>
        <w:t>合には、甲は、いつでもその商品を任意に処分のうえ、その売得金をもって乙に対する損害賠償債権を含む一切の債権の弁済に充当し、なお不足があるときは、これを乙に請求することができる。</w:t>
      </w:r>
    </w:p>
    <w:p w14:paraId="7C0DFDD1" w14:textId="77777777" w:rsidR="0073600F" w:rsidRDefault="0073600F" w:rsidP="0073600F">
      <w:pPr>
        <w:ind w:left="210" w:hangingChars="100" w:hanging="210"/>
      </w:pPr>
    </w:p>
    <w:p w14:paraId="54FF41D2" w14:textId="6EB049D9" w:rsidR="0073600F" w:rsidRPr="0073600F" w:rsidRDefault="0073600F" w:rsidP="0073600F">
      <w:pPr>
        <w:ind w:left="210" w:hangingChars="100" w:hanging="210"/>
        <w:rPr>
          <w:b/>
          <w:bCs/>
        </w:rPr>
      </w:pPr>
      <w:r w:rsidRPr="0073600F">
        <w:rPr>
          <w:rFonts w:hint="eastAsia"/>
          <w:b/>
          <w:bCs/>
        </w:rPr>
        <w:t>（代金の支払）</w:t>
      </w:r>
    </w:p>
    <w:p w14:paraId="474DB1C1" w14:textId="37C12C54" w:rsidR="0073600F" w:rsidRDefault="0073600F" w:rsidP="0073600F">
      <w:pPr>
        <w:ind w:left="210" w:hangingChars="100" w:hanging="210"/>
      </w:pPr>
      <w:r w:rsidRPr="0073600F">
        <w:rPr>
          <w:rFonts w:hint="eastAsia"/>
          <w:b/>
          <w:bCs/>
        </w:rPr>
        <w:t>第</w:t>
      </w:r>
      <w:r w:rsidRPr="0073600F">
        <w:rPr>
          <w:b/>
          <w:bCs/>
        </w:rPr>
        <w:t>8条</w:t>
      </w:r>
      <w:r>
        <w:t xml:space="preserve">　商品代金の支払については、毎月20日を締切日と定め、乙は各締切日ま</w:t>
      </w:r>
      <w:r>
        <w:rPr>
          <w:rFonts w:hint="eastAsia"/>
        </w:rPr>
        <w:t>でに受渡の完了した商品の代金を翌々月までに甲の指定する銀行口座に振り込む方法により支払うものとする。</w:t>
      </w:r>
    </w:p>
    <w:p w14:paraId="1420829E" w14:textId="08CE5AAD" w:rsidR="0073600F" w:rsidRDefault="0073600F" w:rsidP="0073600F">
      <w:pPr>
        <w:ind w:left="210" w:hangingChars="100" w:hanging="210"/>
      </w:pPr>
      <w:r>
        <w:t>2　本契約に関して消費税が賦課される場合、当該消費税はすべて乙が負担するも</w:t>
      </w:r>
      <w:r>
        <w:rPr>
          <w:rFonts w:hint="eastAsia"/>
        </w:rPr>
        <w:t>のとし、乙は、商品代金とともに当該消費税相当額を甲に支払うものとする。</w:t>
      </w:r>
    </w:p>
    <w:p w14:paraId="28C0B993" w14:textId="1BE23121" w:rsidR="0073600F" w:rsidRDefault="0073600F" w:rsidP="0073600F">
      <w:pPr>
        <w:ind w:left="210" w:hangingChars="100" w:hanging="210"/>
      </w:pPr>
      <w:r>
        <w:t>3　本契約および個別契約に基づき発生する金銭債務の遅延損害金は年率14.6%の</w:t>
      </w:r>
      <w:r>
        <w:rPr>
          <w:rFonts w:hint="eastAsia"/>
        </w:rPr>
        <w:t>割合による日割計算で支払われるものとする。</w:t>
      </w:r>
    </w:p>
    <w:p w14:paraId="3C70D151" w14:textId="77777777" w:rsidR="0073600F" w:rsidRDefault="0073600F" w:rsidP="0073600F">
      <w:pPr>
        <w:ind w:left="210" w:hangingChars="100" w:hanging="210"/>
      </w:pPr>
    </w:p>
    <w:p w14:paraId="049C0C94" w14:textId="0B0791CB" w:rsidR="0073600F" w:rsidRPr="0073600F" w:rsidRDefault="0073600F" w:rsidP="0073600F">
      <w:pPr>
        <w:ind w:left="210" w:hangingChars="100" w:hanging="210"/>
        <w:rPr>
          <w:b/>
          <w:bCs/>
        </w:rPr>
      </w:pPr>
      <w:r w:rsidRPr="0073600F">
        <w:rPr>
          <w:rFonts w:hint="eastAsia"/>
          <w:b/>
          <w:bCs/>
        </w:rPr>
        <w:t>（不可抗力免責）</w:t>
      </w:r>
    </w:p>
    <w:p w14:paraId="1068E2CB" w14:textId="030FB6C8" w:rsidR="0073600F" w:rsidRDefault="0073600F" w:rsidP="0073600F">
      <w:pPr>
        <w:ind w:left="210" w:hangingChars="100" w:hanging="210"/>
      </w:pPr>
      <w:r w:rsidRPr="0073600F">
        <w:rPr>
          <w:rFonts w:hint="eastAsia"/>
          <w:b/>
          <w:bCs/>
        </w:rPr>
        <w:t>第</w:t>
      </w:r>
      <w:r w:rsidRPr="0073600F">
        <w:rPr>
          <w:b/>
          <w:bCs/>
        </w:rPr>
        <w:t>9条</w:t>
      </w:r>
      <w:r>
        <w:t xml:space="preserve">　天災地変・戦争・暴動・内乱・法令の改廃制定・公権力による命令処分・</w:t>
      </w:r>
      <w:r>
        <w:rPr>
          <w:rFonts w:hint="eastAsia"/>
        </w:rPr>
        <w:t>同盟罷業その他の不可抗力（輸送機関の事故はこれを含まない）により、契約の全部または一部の履行の遅延または引渡の不能を生じた場合には、甲は、その責に任じない。但し、甲はその旨を速やかに乙に通知しなければならない。</w:t>
      </w:r>
    </w:p>
    <w:p w14:paraId="2AAAA76B" w14:textId="77777777" w:rsidR="0073600F" w:rsidRDefault="0073600F" w:rsidP="0073600F">
      <w:pPr>
        <w:ind w:left="210" w:hangingChars="100" w:hanging="210"/>
      </w:pPr>
    </w:p>
    <w:p w14:paraId="22D13D6C" w14:textId="18EF2D54" w:rsidR="0073600F" w:rsidRPr="0073600F" w:rsidRDefault="0073600F" w:rsidP="0073600F">
      <w:pPr>
        <w:ind w:left="210" w:hangingChars="100" w:hanging="210"/>
        <w:rPr>
          <w:b/>
          <w:bCs/>
        </w:rPr>
      </w:pPr>
      <w:r w:rsidRPr="0073600F">
        <w:rPr>
          <w:rFonts w:hint="eastAsia"/>
          <w:b/>
          <w:bCs/>
        </w:rPr>
        <w:t>（損害賠償）</w:t>
      </w:r>
    </w:p>
    <w:p w14:paraId="3B3A5309" w14:textId="1B77B8E3" w:rsidR="0073600F" w:rsidRDefault="0073600F" w:rsidP="0073600F">
      <w:pPr>
        <w:ind w:left="210" w:hangingChars="100" w:hanging="210"/>
      </w:pPr>
      <w:r w:rsidRPr="0073600F">
        <w:rPr>
          <w:rFonts w:hint="eastAsia"/>
          <w:b/>
          <w:bCs/>
        </w:rPr>
        <w:t>第</w:t>
      </w:r>
      <w:r w:rsidRPr="0073600F">
        <w:rPr>
          <w:b/>
          <w:bCs/>
        </w:rPr>
        <w:t>10条</w:t>
      </w:r>
      <w:r>
        <w:t xml:space="preserve">　個別契約に基づき甲が負う損害賠償の上限額は、各個別契約の代金額を</w:t>
      </w:r>
      <w:r>
        <w:rPr>
          <w:rFonts w:hint="eastAsia"/>
        </w:rPr>
        <w:t>上限とする。</w:t>
      </w:r>
    </w:p>
    <w:p w14:paraId="261458A6" w14:textId="77777777" w:rsidR="0073600F" w:rsidRDefault="0073600F" w:rsidP="0073600F">
      <w:pPr>
        <w:ind w:left="210" w:hangingChars="100" w:hanging="210"/>
      </w:pPr>
    </w:p>
    <w:p w14:paraId="3E75ED76" w14:textId="242477CA" w:rsidR="0073600F" w:rsidRPr="0073600F" w:rsidRDefault="0073600F" w:rsidP="0073600F">
      <w:pPr>
        <w:ind w:left="210" w:hangingChars="100" w:hanging="210"/>
        <w:rPr>
          <w:b/>
          <w:bCs/>
        </w:rPr>
      </w:pPr>
      <w:r w:rsidRPr="0073600F">
        <w:rPr>
          <w:rFonts w:hint="eastAsia"/>
          <w:b/>
          <w:bCs/>
        </w:rPr>
        <w:t>（解除・期限の利益の喪失）</w:t>
      </w:r>
    </w:p>
    <w:p w14:paraId="6CB180FD" w14:textId="2A213899" w:rsidR="0073600F" w:rsidRDefault="0073600F" w:rsidP="0073600F">
      <w:pPr>
        <w:ind w:left="210" w:hangingChars="100" w:hanging="210"/>
      </w:pPr>
      <w:r w:rsidRPr="0073600F">
        <w:rPr>
          <w:rFonts w:hint="eastAsia"/>
          <w:b/>
          <w:bCs/>
        </w:rPr>
        <w:t>第</w:t>
      </w:r>
      <w:r w:rsidRPr="0073600F">
        <w:rPr>
          <w:b/>
          <w:bCs/>
        </w:rPr>
        <w:t>11条</w:t>
      </w:r>
      <w:r>
        <w:t xml:space="preserve">　甲または乙のいずれかが次の各号の一に該当したときは、相手方は、何</w:t>
      </w:r>
      <w:r>
        <w:rPr>
          <w:rFonts w:hint="eastAsia"/>
        </w:rPr>
        <w:t>らの催告を要せず、直ちに本契約および個別契約の全部または一部を解除できる。</w:t>
      </w:r>
    </w:p>
    <w:p w14:paraId="6C3582C8" w14:textId="57851036" w:rsidR="0073600F" w:rsidRDefault="0073600F" w:rsidP="0073600F">
      <w:pPr>
        <w:ind w:leftChars="100" w:left="420" w:hangingChars="100" w:hanging="210"/>
      </w:pPr>
      <w:r>
        <w:rPr>
          <w:rFonts w:hint="eastAsia"/>
        </w:rPr>
        <w:t>（</w:t>
      </w:r>
      <w:r>
        <w:t>1）本契約、または個別契約に基づき相手方に対して負担する債務の履行を怠っ</w:t>
      </w:r>
      <w:r>
        <w:rPr>
          <w:rFonts w:hint="eastAsia"/>
        </w:rPr>
        <w:t>たとき。</w:t>
      </w:r>
    </w:p>
    <w:p w14:paraId="4ECDBCB9" w14:textId="26CBBE29" w:rsidR="0073600F" w:rsidRDefault="0073600F" w:rsidP="0073600F">
      <w:pPr>
        <w:ind w:leftChars="100" w:left="420" w:hangingChars="100" w:hanging="210"/>
      </w:pPr>
      <w:r>
        <w:rPr>
          <w:rFonts w:hint="eastAsia"/>
        </w:rPr>
        <w:t>（</w:t>
      </w:r>
      <w:r>
        <w:t>2）本契約、または個別契約のいずれかに違反したとき（商品の全部または一部</w:t>
      </w:r>
      <w:r>
        <w:rPr>
          <w:rFonts w:hint="eastAsia"/>
        </w:rPr>
        <w:t>を正当な理由なく受領しない場合を含む）。</w:t>
      </w:r>
    </w:p>
    <w:p w14:paraId="04299599" w14:textId="714AFCDD" w:rsidR="0073600F" w:rsidRDefault="0073600F" w:rsidP="0073600F">
      <w:pPr>
        <w:ind w:leftChars="100" w:left="420" w:hangingChars="100" w:hanging="210"/>
      </w:pPr>
      <w:r>
        <w:rPr>
          <w:rFonts w:hint="eastAsia"/>
        </w:rPr>
        <w:lastRenderedPageBreak/>
        <w:t>（</w:t>
      </w:r>
      <w:r>
        <w:t>3）差押・仮差押・仮処分・強制執行・競売・破産・民事再生・会社更生の申立</w:t>
      </w:r>
      <w:r>
        <w:rPr>
          <w:rFonts w:hint="eastAsia"/>
        </w:rPr>
        <w:t>を受けたときもしくは自ら申立をなしたとき、または滞納処分を受けたとき。</w:t>
      </w:r>
    </w:p>
    <w:p w14:paraId="63F22698" w14:textId="64D39F8C" w:rsidR="0073600F" w:rsidRDefault="0073600F" w:rsidP="0073600F">
      <w:pPr>
        <w:ind w:leftChars="100" w:left="420" w:hangingChars="100" w:hanging="210"/>
      </w:pPr>
      <w:r>
        <w:rPr>
          <w:rFonts w:hint="eastAsia"/>
        </w:rPr>
        <w:t>（</w:t>
      </w:r>
      <w:r>
        <w:t>4）振出しもしくは引受けた手形または小切手を不渡としたとき、その他支払停</w:t>
      </w:r>
      <w:r>
        <w:rPr>
          <w:rFonts w:hint="eastAsia"/>
        </w:rPr>
        <w:t>止をなしたとき。</w:t>
      </w:r>
    </w:p>
    <w:p w14:paraId="5B64B4FD" w14:textId="05012DDB" w:rsidR="0073600F" w:rsidRDefault="0073600F" w:rsidP="0073600F">
      <w:pPr>
        <w:ind w:leftChars="100" w:left="420" w:hangingChars="100" w:hanging="210"/>
      </w:pPr>
      <w:r>
        <w:rPr>
          <w:rFonts w:hint="eastAsia"/>
        </w:rPr>
        <w:t>（</w:t>
      </w:r>
      <w:r>
        <w:t>5）裏書もしくは保証した手形または小切手が不渡となり、不渡後2日以内にこ</w:t>
      </w:r>
      <w:r>
        <w:rPr>
          <w:rFonts w:hint="eastAsia"/>
        </w:rPr>
        <w:t>れに代わる現金を支払わないとき。</w:t>
      </w:r>
    </w:p>
    <w:p w14:paraId="418037DC" w14:textId="40AA24AD" w:rsidR="0073600F" w:rsidRDefault="0073600F" w:rsidP="0073600F">
      <w:pPr>
        <w:ind w:leftChars="100" w:left="420" w:hangingChars="100" w:hanging="210"/>
      </w:pPr>
      <w:r>
        <w:rPr>
          <w:rFonts w:hint="eastAsia"/>
        </w:rPr>
        <w:t>（</w:t>
      </w:r>
      <w:r>
        <w:t>6）合併によらず解散したとき。</w:t>
      </w:r>
    </w:p>
    <w:p w14:paraId="6EEBC69D" w14:textId="5A4DE88C" w:rsidR="0073600F" w:rsidRDefault="0073600F" w:rsidP="0073600F">
      <w:pPr>
        <w:ind w:leftChars="100" w:left="420" w:hangingChars="100" w:hanging="210"/>
      </w:pPr>
      <w:r>
        <w:rPr>
          <w:rFonts w:hint="eastAsia"/>
        </w:rPr>
        <w:t>（</w:t>
      </w:r>
      <w:r>
        <w:t>7）相手方に通知せず組織又は事業につき重大な変更をしたとき。</w:t>
      </w:r>
    </w:p>
    <w:p w14:paraId="45135DF2" w14:textId="1948E455" w:rsidR="0073600F" w:rsidRDefault="0073600F" w:rsidP="0073600F">
      <w:pPr>
        <w:ind w:leftChars="100" w:left="420" w:hangingChars="100" w:hanging="210"/>
      </w:pPr>
      <w:r>
        <w:rPr>
          <w:rFonts w:hint="eastAsia"/>
        </w:rPr>
        <w:t>（</w:t>
      </w:r>
      <w:r>
        <w:t>8）その役員又は使用人が暴力団その他の反社会的勢力であることが判明したと</w:t>
      </w:r>
      <w:r>
        <w:rPr>
          <w:rFonts w:hint="eastAsia"/>
        </w:rPr>
        <w:t>き。</w:t>
      </w:r>
    </w:p>
    <w:p w14:paraId="3093F2A4" w14:textId="1C6C4615" w:rsidR="0073600F" w:rsidRDefault="0073600F" w:rsidP="0073600F">
      <w:pPr>
        <w:ind w:leftChars="100" w:left="420" w:hangingChars="100" w:hanging="210"/>
      </w:pPr>
      <w:r>
        <w:rPr>
          <w:rFonts w:hint="eastAsia"/>
        </w:rPr>
        <w:t>（</w:t>
      </w:r>
      <w:r>
        <w:t>9）その他財産状態が悪化し、またはそのおそれがあると認められる相当の事由</w:t>
      </w:r>
      <w:r>
        <w:rPr>
          <w:rFonts w:hint="eastAsia"/>
        </w:rPr>
        <w:t>があるとき。</w:t>
      </w:r>
    </w:p>
    <w:p w14:paraId="6641795A" w14:textId="00C945C3" w:rsidR="004D3AE9" w:rsidRDefault="0073600F" w:rsidP="0073600F">
      <w:pPr>
        <w:ind w:left="210" w:hangingChars="100" w:hanging="210"/>
      </w:pPr>
      <w:r>
        <w:t>2　甲および乙は、それぞれ自らが前項各号のいずれかに該当したときは、相手方</w:t>
      </w:r>
      <w:r>
        <w:rPr>
          <w:rFonts w:hint="eastAsia"/>
        </w:rPr>
        <w:t>の請求があれば、相手方に対して負担する一切の債務につき期限の利益を失うものとし、直ちに債務の全額を一括弁済しなければならない。</w:t>
      </w:r>
    </w:p>
    <w:p w14:paraId="6540528B" w14:textId="77777777" w:rsidR="0073600F" w:rsidRDefault="0073600F" w:rsidP="0073600F">
      <w:pPr>
        <w:ind w:left="210" w:hangingChars="100" w:hanging="210"/>
      </w:pPr>
    </w:p>
    <w:p w14:paraId="33C17620" w14:textId="490CF757" w:rsidR="0073600F" w:rsidRPr="0073600F" w:rsidRDefault="0073600F" w:rsidP="0073600F">
      <w:pPr>
        <w:ind w:left="210" w:hangingChars="100" w:hanging="210"/>
        <w:rPr>
          <w:b/>
          <w:bCs/>
        </w:rPr>
      </w:pPr>
      <w:r w:rsidRPr="0073600F">
        <w:rPr>
          <w:rFonts w:hint="eastAsia"/>
          <w:b/>
          <w:bCs/>
        </w:rPr>
        <w:t>（有効期間）</w:t>
      </w:r>
    </w:p>
    <w:p w14:paraId="6398A47B" w14:textId="682931F4" w:rsidR="0073600F" w:rsidRDefault="0073600F" w:rsidP="0073600F">
      <w:pPr>
        <w:ind w:left="210" w:hangingChars="100" w:hanging="210"/>
      </w:pPr>
      <w:r w:rsidRPr="0073600F">
        <w:rPr>
          <w:rFonts w:hint="eastAsia"/>
          <w:b/>
          <w:bCs/>
        </w:rPr>
        <w:t>第</w:t>
      </w:r>
      <w:r w:rsidRPr="0073600F">
        <w:rPr>
          <w:b/>
          <w:bCs/>
        </w:rPr>
        <w:t>12条</w:t>
      </w:r>
      <w:r>
        <w:t xml:space="preserve">　本契約の有効期間は令和●年●月●日より1年間とする。但し、期間満</w:t>
      </w:r>
      <w:r>
        <w:rPr>
          <w:rFonts w:hint="eastAsia"/>
        </w:rPr>
        <w:t>了の</w:t>
      </w:r>
      <w:r>
        <w:t>1カ月前までに甲または乙のいずれかより書面による別段の申出のない限</w:t>
      </w:r>
      <w:r>
        <w:rPr>
          <w:rFonts w:hint="eastAsia"/>
        </w:rPr>
        <w:t>り、本契約は同一条件をもって更に</w:t>
      </w:r>
      <w:r>
        <w:t>1年間自動的に更新されるものとし、以後も</w:t>
      </w:r>
      <w:r>
        <w:rPr>
          <w:rFonts w:hint="eastAsia"/>
        </w:rPr>
        <w:t>同様とする。</w:t>
      </w:r>
    </w:p>
    <w:p w14:paraId="7720764D" w14:textId="4C9818BB" w:rsidR="0073600F" w:rsidRDefault="0073600F" w:rsidP="0073600F">
      <w:pPr>
        <w:ind w:left="210" w:hangingChars="100" w:hanging="210"/>
      </w:pPr>
      <w:r>
        <w:t>2　本契約が前条第1項に定める解除又は本条第1項により解除された場合におい</w:t>
      </w:r>
      <w:r>
        <w:rPr>
          <w:rFonts w:hint="eastAsia"/>
        </w:rPr>
        <w:t>ても、個別契約が別途終了しない限り、本契約の有効期間中に締結された個別契約は、本契約の適用を受け、引き続き効力を有するものとする。</w:t>
      </w:r>
    </w:p>
    <w:p w14:paraId="010C72AB" w14:textId="77777777" w:rsidR="0073600F" w:rsidRDefault="0073600F" w:rsidP="0073600F">
      <w:pPr>
        <w:ind w:left="210" w:hangingChars="100" w:hanging="210"/>
      </w:pPr>
    </w:p>
    <w:p w14:paraId="33675B37" w14:textId="302B1D36" w:rsidR="0073600F" w:rsidRPr="0073600F" w:rsidRDefault="0073600F" w:rsidP="0073600F">
      <w:pPr>
        <w:ind w:left="210" w:hangingChars="100" w:hanging="210"/>
        <w:rPr>
          <w:b/>
          <w:bCs/>
        </w:rPr>
      </w:pPr>
      <w:r w:rsidRPr="0073600F">
        <w:rPr>
          <w:rFonts w:hint="eastAsia"/>
          <w:b/>
          <w:bCs/>
        </w:rPr>
        <w:t>（秘密保持）</w:t>
      </w:r>
    </w:p>
    <w:p w14:paraId="12B18C02" w14:textId="5D7A2D09" w:rsidR="0073600F" w:rsidRDefault="0073600F" w:rsidP="0073600F">
      <w:pPr>
        <w:ind w:left="210" w:hangingChars="100" w:hanging="210"/>
      </w:pPr>
      <w:r w:rsidRPr="0073600F">
        <w:rPr>
          <w:rFonts w:hint="eastAsia"/>
          <w:b/>
          <w:bCs/>
        </w:rPr>
        <w:t>第</w:t>
      </w:r>
      <w:r w:rsidRPr="0073600F">
        <w:rPr>
          <w:b/>
          <w:bCs/>
        </w:rPr>
        <w:t>13条</w:t>
      </w:r>
      <w:r>
        <w:t xml:space="preserve">　甲及び乙は、本契約の履行過程において知り又は知りえた相手方の情報</w:t>
      </w:r>
      <w:r>
        <w:rPr>
          <w:rFonts w:hint="eastAsia"/>
        </w:rPr>
        <w:t>を互いに第三者に開示又は漏洩してはならず、また本契約の履行の目的以外に使用してはならない。但し、以下のいずれかに該当する情報については、当該開示を受けた当事者につき、上記の秘密保持義務は適用されないものとする。</w:t>
      </w:r>
    </w:p>
    <w:p w14:paraId="4054EA97" w14:textId="77777777" w:rsidR="0073600F" w:rsidRDefault="0073600F" w:rsidP="0073600F">
      <w:pPr>
        <w:ind w:leftChars="100" w:left="420" w:hangingChars="100" w:hanging="210"/>
      </w:pPr>
      <w:r>
        <w:rPr>
          <w:rFonts w:hint="eastAsia"/>
        </w:rPr>
        <w:t>①開示の時点において、既に公知となっていた情報</w:t>
      </w:r>
    </w:p>
    <w:p w14:paraId="14B86FBC" w14:textId="331E8A9D" w:rsidR="0073600F" w:rsidRDefault="0073600F" w:rsidP="0073600F">
      <w:pPr>
        <w:ind w:leftChars="100" w:left="420" w:hangingChars="100" w:hanging="210"/>
      </w:pPr>
      <w:r>
        <w:rPr>
          <w:rFonts w:hint="eastAsia"/>
        </w:rPr>
        <w:t>②</w:t>
      </w:r>
      <w:r>
        <w:t>開示後において、開示を受けた当事者の責めによらずに公知となった情報</w:t>
      </w:r>
    </w:p>
    <w:p w14:paraId="4BF64F8C" w14:textId="35B8796F" w:rsidR="0073600F" w:rsidRDefault="0073600F" w:rsidP="0073600F">
      <w:pPr>
        <w:ind w:leftChars="100" w:left="420" w:hangingChars="100" w:hanging="210"/>
      </w:pPr>
      <w:r>
        <w:rPr>
          <w:rFonts w:hint="eastAsia"/>
        </w:rPr>
        <w:t>③</w:t>
      </w:r>
      <w:r>
        <w:t>開示の時点において、開示を受けた当事者が既に保有していた情報で、当該事</w:t>
      </w:r>
      <w:r>
        <w:rPr>
          <w:rFonts w:hint="eastAsia"/>
        </w:rPr>
        <w:t>実を立証しうるもの</w:t>
      </w:r>
    </w:p>
    <w:p w14:paraId="69AC462F" w14:textId="01176D59" w:rsidR="0073600F" w:rsidRDefault="0073600F" w:rsidP="0073600F">
      <w:pPr>
        <w:ind w:leftChars="100" w:left="420" w:hangingChars="100" w:hanging="210"/>
      </w:pPr>
      <w:r>
        <w:rPr>
          <w:rFonts w:hint="eastAsia"/>
        </w:rPr>
        <w:t>④</w:t>
      </w:r>
      <w:r>
        <w:t>開示を受けた当事者が法律又は契約に違反することなく第三者から提供若し</w:t>
      </w:r>
      <w:r>
        <w:rPr>
          <w:rFonts w:hint="eastAsia"/>
        </w:rPr>
        <w:t>くは開示された情報</w:t>
      </w:r>
    </w:p>
    <w:p w14:paraId="24FFB5B2" w14:textId="110D5F48" w:rsidR="0073600F" w:rsidRDefault="0073600F" w:rsidP="0073600F">
      <w:pPr>
        <w:ind w:leftChars="100" w:left="420" w:hangingChars="100" w:hanging="210"/>
      </w:pPr>
      <w:r>
        <w:rPr>
          <w:rFonts w:hint="eastAsia"/>
        </w:rPr>
        <w:t>⑤法令又は裁判所若しくは行政庁の命令により開示が要求される情報</w:t>
      </w:r>
    </w:p>
    <w:p w14:paraId="3902CB9C" w14:textId="77777777" w:rsidR="0073600F" w:rsidRDefault="0073600F" w:rsidP="0073600F">
      <w:pPr>
        <w:ind w:left="210" w:hangingChars="100" w:hanging="210"/>
      </w:pPr>
    </w:p>
    <w:p w14:paraId="37E13D99" w14:textId="77777777" w:rsidR="0073600F" w:rsidRPr="0073600F" w:rsidRDefault="0073600F" w:rsidP="0073600F">
      <w:pPr>
        <w:ind w:left="210" w:hangingChars="100" w:hanging="210"/>
        <w:rPr>
          <w:b/>
          <w:bCs/>
        </w:rPr>
      </w:pPr>
      <w:r w:rsidRPr="0073600F">
        <w:rPr>
          <w:rFonts w:hint="eastAsia"/>
          <w:b/>
          <w:bCs/>
        </w:rPr>
        <w:lastRenderedPageBreak/>
        <w:t>（権利義務の譲渡）</w:t>
      </w:r>
    </w:p>
    <w:p w14:paraId="03E704D4" w14:textId="4817506D" w:rsidR="0073600F" w:rsidRDefault="0073600F" w:rsidP="0073600F">
      <w:pPr>
        <w:ind w:left="210" w:hangingChars="100" w:hanging="210"/>
      </w:pPr>
      <w:r w:rsidRPr="0073600F">
        <w:rPr>
          <w:rFonts w:hint="eastAsia"/>
          <w:b/>
          <w:bCs/>
        </w:rPr>
        <w:t>第</w:t>
      </w:r>
      <w:r w:rsidRPr="0073600F">
        <w:rPr>
          <w:b/>
          <w:bCs/>
        </w:rPr>
        <w:t>14条</w:t>
      </w:r>
      <w:r>
        <w:t xml:space="preserve">　甲および乙は、事前に相手方の書面による承諾がない限り、本契約によ</w:t>
      </w:r>
      <w:r>
        <w:rPr>
          <w:rFonts w:hint="eastAsia"/>
        </w:rPr>
        <w:t>り生じた契約上の地位を移転し、または本契約により生じた自己の権利義務の全部もしくは一部を、第三者に譲渡し、もしくは第三者の担保に供してはならない。</w:t>
      </w:r>
    </w:p>
    <w:p w14:paraId="17DB1FD3" w14:textId="77777777" w:rsidR="0073600F" w:rsidRDefault="0073600F" w:rsidP="0073600F">
      <w:pPr>
        <w:ind w:left="210" w:hangingChars="100" w:hanging="210"/>
        <w:rPr>
          <w:b/>
          <w:bCs/>
        </w:rPr>
      </w:pPr>
    </w:p>
    <w:p w14:paraId="50B0FA34" w14:textId="41D15C9F" w:rsidR="0073600F" w:rsidRPr="0073600F" w:rsidRDefault="0073600F" w:rsidP="0073600F">
      <w:pPr>
        <w:ind w:left="210" w:hangingChars="100" w:hanging="210"/>
        <w:rPr>
          <w:b/>
          <w:bCs/>
        </w:rPr>
      </w:pPr>
      <w:r w:rsidRPr="0073600F">
        <w:rPr>
          <w:rFonts w:hint="eastAsia"/>
          <w:b/>
          <w:bCs/>
        </w:rPr>
        <w:t>（合意管轄裁判所）</w:t>
      </w:r>
    </w:p>
    <w:p w14:paraId="0BAEF3CC" w14:textId="163E6C60" w:rsidR="0073600F" w:rsidRDefault="0073600F" w:rsidP="00AD7D26">
      <w:pPr>
        <w:ind w:left="210" w:hangingChars="100" w:hanging="210"/>
      </w:pPr>
      <w:r w:rsidRPr="0073600F">
        <w:rPr>
          <w:rFonts w:hint="eastAsia"/>
          <w:b/>
          <w:bCs/>
        </w:rPr>
        <w:t>第</w:t>
      </w:r>
      <w:r w:rsidRPr="0073600F">
        <w:rPr>
          <w:b/>
          <w:bCs/>
        </w:rPr>
        <w:t>15条</w:t>
      </w:r>
      <w:r>
        <w:t xml:space="preserve">　本契約に関連して生ずる甲乙間のすべての紛争、請求および反対請求に</w:t>
      </w:r>
      <w:r>
        <w:rPr>
          <w:rFonts w:hint="eastAsia"/>
        </w:rPr>
        <w:t>ついては、東京地方裁判所を専属的な第一審の管轄裁判所とする。</w:t>
      </w:r>
    </w:p>
    <w:p w14:paraId="2F7CADB7" w14:textId="77777777" w:rsidR="0073600F" w:rsidRDefault="0073600F" w:rsidP="0073600F">
      <w:pPr>
        <w:ind w:left="210" w:hangingChars="100" w:hanging="210"/>
      </w:pPr>
    </w:p>
    <w:p w14:paraId="0BA60818" w14:textId="0CA72CB3" w:rsidR="0073600F" w:rsidRDefault="0073600F" w:rsidP="00EC7D59">
      <w:pPr>
        <w:ind w:firstLineChars="100" w:firstLine="210"/>
      </w:pPr>
      <w:r>
        <w:rPr>
          <w:rFonts w:hint="eastAsia"/>
        </w:rPr>
        <w:t>以上を証するため、甲及び乙は本契約書を</w:t>
      </w:r>
      <w:r>
        <w:t>2通作成し、それぞれ1通ずつ保有・</w:t>
      </w:r>
      <w:r>
        <w:rPr>
          <w:rFonts w:hint="eastAsia"/>
        </w:rPr>
        <w:t>保管するものとする。</w:t>
      </w:r>
    </w:p>
    <w:p w14:paraId="674A5DCB" w14:textId="77777777" w:rsidR="00B10C2A" w:rsidRDefault="00B10C2A" w:rsidP="0073600F">
      <w:pPr>
        <w:ind w:left="210" w:hangingChars="100" w:hanging="210"/>
      </w:pPr>
    </w:p>
    <w:p w14:paraId="7B914187" w14:textId="108C0938" w:rsidR="0073600F" w:rsidRDefault="0073600F" w:rsidP="0073600F">
      <w:pPr>
        <w:ind w:left="210" w:hangingChars="100" w:hanging="210"/>
      </w:pPr>
      <w:r>
        <w:rPr>
          <w:rFonts w:hint="eastAsia"/>
        </w:rPr>
        <w:t xml:space="preserve">　令和○○年○○月○○日</w:t>
      </w:r>
    </w:p>
    <w:p w14:paraId="7EA87AC2" w14:textId="77777777" w:rsidR="00B10C2A" w:rsidRDefault="00B10C2A" w:rsidP="0073600F">
      <w:pPr>
        <w:ind w:left="210" w:hangingChars="100" w:hanging="210"/>
      </w:pPr>
    </w:p>
    <w:p w14:paraId="0E8BDCD2" w14:textId="15652215" w:rsidR="0073600F" w:rsidRDefault="0073600F" w:rsidP="00B10C2A">
      <w:pPr>
        <w:ind w:leftChars="700" w:left="1680" w:hangingChars="100" w:hanging="210"/>
      </w:pPr>
      <w:r>
        <w:rPr>
          <w:rFonts w:hint="eastAsia"/>
        </w:rPr>
        <w:t>甲</w:t>
      </w:r>
    </w:p>
    <w:p w14:paraId="49FFD856" w14:textId="77777777" w:rsidR="00B10C2A" w:rsidRDefault="00B10C2A" w:rsidP="00B10C2A">
      <w:pPr>
        <w:ind w:leftChars="700" w:left="1680" w:hangingChars="100" w:hanging="210"/>
      </w:pPr>
    </w:p>
    <w:p w14:paraId="68CD83F0" w14:textId="77777777" w:rsidR="00B10C2A" w:rsidRDefault="00B10C2A" w:rsidP="00B10C2A">
      <w:pPr>
        <w:ind w:leftChars="700" w:left="1680" w:hangingChars="100" w:hanging="210"/>
      </w:pPr>
    </w:p>
    <w:p w14:paraId="1C5B31C7" w14:textId="00494192" w:rsidR="0073600F" w:rsidRPr="0073600F" w:rsidRDefault="0073600F" w:rsidP="00B10C2A">
      <w:pPr>
        <w:ind w:leftChars="700" w:left="1680" w:hangingChars="100" w:hanging="210"/>
      </w:pPr>
      <w:r>
        <w:rPr>
          <w:rFonts w:hint="eastAsia"/>
        </w:rPr>
        <w:t>乙</w:t>
      </w:r>
    </w:p>
    <w:sectPr w:rsidR="0073600F" w:rsidRPr="0073600F" w:rsidSect="00B114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BB094" w14:textId="77777777" w:rsidR="00520518" w:rsidRDefault="00520518" w:rsidP="00520518">
      <w:r>
        <w:separator/>
      </w:r>
    </w:p>
  </w:endnote>
  <w:endnote w:type="continuationSeparator" w:id="0">
    <w:p w14:paraId="79D51CA6" w14:textId="77777777" w:rsidR="00520518" w:rsidRDefault="00520518" w:rsidP="00520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DD8D7" w14:textId="77777777" w:rsidR="00520518" w:rsidRDefault="00520518" w:rsidP="00520518">
      <w:r>
        <w:separator/>
      </w:r>
    </w:p>
  </w:footnote>
  <w:footnote w:type="continuationSeparator" w:id="0">
    <w:p w14:paraId="45164A04" w14:textId="77777777" w:rsidR="00520518" w:rsidRDefault="00520518" w:rsidP="00520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AE9"/>
    <w:rsid w:val="001E7F33"/>
    <w:rsid w:val="004D3AE9"/>
    <w:rsid w:val="00520518"/>
    <w:rsid w:val="006933B4"/>
    <w:rsid w:val="006A5244"/>
    <w:rsid w:val="0073600F"/>
    <w:rsid w:val="007B6B25"/>
    <w:rsid w:val="009D1128"/>
    <w:rsid w:val="00A46EC9"/>
    <w:rsid w:val="00AD7D26"/>
    <w:rsid w:val="00B10C2A"/>
    <w:rsid w:val="00B1146E"/>
    <w:rsid w:val="00BE4508"/>
    <w:rsid w:val="00D21FEF"/>
    <w:rsid w:val="00EC7D59"/>
    <w:rsid w:val="00F32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15C298"/>
  <w15:chartTrackingRefBased/>
  <w15:docId w15:val="{661CAC69-1B30-458A-B0BD-204019552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0518"/>
    <w:pPr>
      <w:tabs>
        <w:tab w:val="center" w:pos="4252"/>
        <w:tab w:val="right" w:pos="8504"/>
      </w:tabs>
      <w:snapToGrid w:val="0"/>
    </w:pPr>
  </w:style>
  <w:style w:type="character" w:customStyle="1" w:styleId="a4">
    <w:name w:val="ヘッダー (文字)"/>
    <w:basedOn w:val="a0"/>
    <w:link w:val="a3"/>
    <w:uiPriority w:val="99"/>
    <w:rsid w:val="00520518"/>
  </w:style>
  <w:style w:type="paragraph" w:styleId="a5">
    <w:name w:val="footer"/>
    <w:basedOn w:val="a"/>
    <w:link w:val="a6"/>
    <w:uiPriority w:val="99"/>
    <w:unhideWhenUsed/>
    <w:rsid w:val="00520518"/>
    <w:pPr>
      <w:tabs>
        <w:tab w:val="center" w:pos="4252"/>
        <w:tab w:val="right" w:pos="8504"/>
      </w:tabs>
      <w:snapToGrid w:val="0"/>
    </w:pPr>
  </w:style>
  <w:style w:type="character" w:customStyle="1" w:styleId="a6">
    <w:name w:val="フッター (文字)"/>
    <w:basedOn w:val="a0"/>
    <w:link w:val="a5"/>
    <w:uiPriority w:val="99"/>
    <w:rsid w:val="00520518"/>
  </w:style>
  <w:style w:type="paragraph" w:styleId="a7">
    <w:name w:val="Revision"/>
    <w:hidden/>
    <w:uiPriority w:val="99"/>
    <w:semiHidden/>
    <w:rsid w:val="005205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430</Words>
  <Characters>2456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大輔 佐藤</dc:creator>
  <cp:keywords/>
  <dc:description/>
  <cp:lastModifiedBy>edipoch</cp:lastModifiedBy>
  <cp:revision>2</cp:revision>
  <dcterms:created xsi:type="dcterms:W3CDTF">2024-01-16T11:55:00Z</dcterms:created>
  <dcterms:modified xsi:type="dcterms:W3CDTF">2024-01-16T11:55:00Z</dcterms:modified>
</cp:coreProperties>
</file>