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5BA35" w14:textId="478ED55F" w:rsidR="004C113E" w:rsidRPr="00E24755" w:rsidRDefault="004C113E">
      <w:pPr>
        <w:rPr>
          <w:rFonts w:ascii="UD デジタル 教科書体 NK-B" w:eastAsia="UD デジタル 教科書体 NK-B"/>
          <w:sz w:val="22"/>
          <w:szCs w:val="24"/>
        </w:rPr>
      </w:pPr>
      <w:r w:rsidRPr="00E24755">
        <w:rPr>
          <w:rFonts w:ascii="UD デジタル 教科書体 NK-B" w:eastAsia="UD デジタル 教科書体 NK-B" w:hint="eastAsia"/>
          <w:sz w:val="22"/>
          <w:szCs w:val="24"/>
        </w:rPr>
        <w:t>営業部のみなさまへ</w:t>
      </w:r>
    </w:p>
    <w:p w14:paraId="2561D6D9" w14:textId="12FC7AF2" w:rsidR="004C113E" w:rsidRPr="00E24755" w:rsidRDefault="004C113E">
      <w:pPr>
        <w:rPr>
          <w:rFonts w:ascii="UD デジタル 教科書体 NK-B" w:eastAsia="UD デジタル 教科書体 NK-B"/>
        </w:rPr>
      </w:pPr>
    </w:p>
    <w:p w14:paraId="53F5B8B5" w14:textId="1FCABC1B" w:rsidR="00484B32" w:rsidRPr="00E24755" w:rsidRDefault="004C113E" w:rsidP="00E24755">
      <w:pPr>
        <w:jc w:val="center"/>
        <w:rPr>
          <w:rFonts w:ascii="UD デジタル 教科書体 NK-B" w:eastAsia="UD デジタル 教科書体 NK-B"/>
          <w:b/>
          <w:bCs/>
          <w:sz w:val="28"/>
          <w:szCs w:val="32"/>
        </w:rPr>
      </w:pPr>
      <w:r w:rsidRPr="00E24755">
        <w:rPr>
          <w:rFonts w:ascii="UD デジタル 教科書体 NK-B" w:eastAsia="UD デジタル 教科書体 NK-B" w:hint="eastAsia"/>
          <w:b/>
          <w:bCs/>
          <w:sz w:val="28"/>
          <w:szCs w:val="32"/>
        </w:rPr>
        <w:t>親睦ボウリング大会</w:t>
      </w:r>
    </w:p>
    <w:p w14:paraId="2C2F5AAF" w14:textId="62CE4F72" w:rsidR="004C113E" w:rsidRDefault="004C113E">
      <w:pPr>
        <w:rPr>
          <w:rFonts w:ascii="UD デジタル 教科書体 NK-B" w:eastAsia="UD デジタル 教科書体 NK-B"/>
        </w:rPr>
      </w:pPr>
    </w:p>
    <w:p w14:paraId="561BA330" w14:textId="47C61D56" w:rsidR="005F5944" w:rsidRDefault="005F5944">
      <w:pPr>
        <w:rPr>
          <w:rFonts w:ascii="UD デジタル 教科書体 NK-B" w:eastAsia="UD デジタル 教科書体 NK-B"/>
        </w:rPr>
      </w:pPr>
    </w:p>
    <w:p w14:paraId="14EC96BB" w14:textId="77777777" w:rsidR="00480131" w:rsidRPr="00E24755" w:rsidRDefault="00480131">
      <w:pPr>
        <w:rPr>
          <w:rFonts w:ascii="UD デジタル 教科書体 NK-B" w:eastAsia="UD デジタル 教科書体 NK-B"/>
        </w:rPr>
      </w:pPr>
    </w:p>
    <w:p w14:paraId="3F915FD5" w14:textId="56F31DAB" w:rsidR="004C113E" w:rsidRPr="00E24755" w:rsidRDefault="005F5944" w:rsidP="00E24755">
      <w:pPr>
        <w:spacing w:line="276" w:lineRule="auto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  <w:noProof/>
          <w:sz w:val="22"/>
          <w:szCs w:val="24"/>
        </w:rPr>
        <w:drawing>
          <wp:anchor distT="0" distB="0" distL="114300" distR="114300" simplePos="0" relativeHeight="251658240" behindDoc="1" locked="0" layoutInCell="1" allowOverlap="1" wp14:anchorId="09398CB2" wp14:editId="04D8178A">
            <wp:simplePos x="0" y="0"/>
            <wp:positionH relativeFrom="margin">
              <wp:align>right</wp:align>
            </wp:positionH>
            <wp:positionV relativeFrom="paragraph">
              <wp:posOffset>37382</wp:posOffset>
            </wp:positionV>
            <wp:extent cx="1303655" cy="976630"/>
            <wp:effectExtent l="0" t="0" r="0" b="0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3655" cy="976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113E" w:rsidRPr="00E24755">
        <w:rPr>
          <w:rFonts w:ascii="UD デジタル 教科書体 NK-B" w:eastAsia="UD デジタル 教科書体 NK-B" w:hint="eastAsia"/>
        </w:rPr>
        <w:t>日頃なかなか</w:t>
      </w:r>
      <w:r w:rsidR="00E24755">
        <w:rPr>
          <w:rFonts w:ascii="UD デジタル 教科書体 NK-B" w:eastAsia="UD デジタル 教科書体 NK-B" w:hint="eastAsia"/>
        </w:rPr>
        <w:t>顔を合わせる機会が少ない</w:t>
      </w:r>
      <w:r w:rsidR="004C113E" w:rsidRPr="00E24755">
        <w:rPr>
          <w:rFonts w:ascii="UD デジタル 教科書体 NK-B" w:eastAsia="UD デジタル 教科書体 NK-B" w:hint="eastAsia"/>
        </w:rPr>
        <w:t>営業部</w:t>
      </w:r>
      <w:r w:rsidR="00E24755">
        <w:rPr>
          <w:rFonts w:ascii="UD デジタル 教科書体 NK-B" w:eastAsia="UD デジタル 教科書体 NK-B" w:hint="eastAsia"/>
        </w:rPr>
        <w:t>のみなさま</w:t>
      </w:r>
      <w:r w:rsidR="004C113E" w:rsidRPr="00E24755">
        <w:rPr>
          <w:rFonts w:ascii="UD デジタル 教科書体 NK-B" w:eastAsia="UD デジタル 教科書体 NK-B" w:hint="eastAsia"/>
        </w:rPr>
        <w:t>。</w:t>
      </w:r>
    </w:p>
    <w:p w14:paraId="512073C4" w14:textId="7B6A8456" w:rsidR="004C113E" w:rsidRPr="00E24755" w:rsidRDefault="004C113E" w:rsidP="00E24755">
      <w:pPr>
        <w:spacing w:line="276" w:lineRule="auto"/>
        <w:rPr>
          <w:rFonts w:ascii="UD デジタル 教科書体 NK-B" w:eastAsia="UD デジタル 教科書体 NK-B"/>
        </w:rPr>
      </w:pPr>
      <w:r w:rsidRPr="00E24755">
        <w:rPr>
          <w:rFonts w:ascii="UD デジタル 教科書体 NK-B" w:eastAsia="UD デジタル 教科書体 NK-B" w:hint="eastAsia"/>
        </w:rPr>
        <w:t>今回は、親睦を兼ねて</w:t>
      </w:r>
      <w:r w:rsidR="00E24755">
        <w:rPr>
          <w:rFonts w:ascii="UD デジタル 教科書体 NK-B" w:eastAsia="UD デジタル 教科書体 NK-B" w:hint="eastAsia"/>
        </w:rPr>
        <w:t>の</w:t>
      </w:r>
      <w:r w:rsidRPr="00E24755">
        <w:rPr>
          <w:rFonts w:ascii="UD デジタル 教科書体 NK-B" w:eastAsia="UD デジタル 教科書体 NK-B" w:hint="eastAsia"/>
        </w:rPr>
        <w:t>ボウリング大会を開催します。</w:t>
      </w:r>
    </w:p>
    <w:p w14:paraId="1C2428D2" w14:textId="48EE92E0" w:rsidR="004C113E" w:rsidRPr="00E24755" w:rsidRDefault="004C113E" w:rsidP="00E24755">
      <w:pPr>
        <w:spacing w:line="276" w:lineRule="auto"/>
        <w:rPr>
          <w:rFonts w:ascii="UD デジタル 教科書体 NK-B" w:eastAsia="UD デジタル 教科書体 NK-B"/>
        </w:rPr>
      </w:pPr>
      <w:r w:rsidRPr="00E24755">
        <w:rPr>
          <w:rFonts w:ascii="UD デジタル 教科書体 NK-B" w:eastAsia="UD デジタル 教科書体 NK-B" w:hint="eastAsia"/>
        </w:rPr>
        <w:t>怪我のないように、事前に準備をしておいてください。</w:t>
      </w:r>
    </w:p>
    <w:p w14:paraId="6F1136DC" w14:textId="1A053AA1" w:rsidR="004C113E" w:rsidRDefault="004C113E" w:rsidP="00E24755">
      <w:pPr>
        <w:spacing w:line="276" w:lineRule="auto"/>
        <w:rPr>
          <w:rFonts w:ascii="UD デジタル 教科書体 NK-B" w:eastAsia="UD デジタル 教科書体 NK-B"/>
        </w:rPr>
      </w:pPr>
      <w:r w:rsidRPr="00E24755">
        <w:rPr>
          <w:rFonts w:ascii="UD デジタル 教科書体 NK-B" w:eastAsia="UD デジタル 教科書体 NK-B" w:hint="eastAsia"/>
        </w:rPr>
        <w:t>会場応援も大歓迎です。</w:t>
      </w:r>
    </w:p>
    <w:p w14:paraId="654E4DE7" w14:textId="77777777" w:rsidR="005F5944" w:rsidRPr="00E24755" w:rsidRDefault="005F5944" w:rsidP="00E24755">
      <w:pPr>
        <w:spacing w:line="276" w:lineRule="auto"/>
        <w:rPr>
          <w:rFonts w:ascii="UD デジタル 教科書体 NK-B" w:eastAsia="UD デジタル 教科書体 NK-B"/>
        </w:rPr>
      </w:pPr>
    </w:p>
    <w:p w14:paraId="7DDCBF10" w14:textId="09083D4E" w:rsidR="004C113E" w:rsidRPr="00E24755" w:rsidRDefault="004C113E" w:rsidP="00E24755">
      <w:pPr>
        <w:spacing w:before="240" w:line="276" w:lineRule="auto"/>
        <w:rPr>
          <w:rFonts w:ascii="UD デジタル 教科書体 NK-B" w:eastAsia="UD デジタル 教科書体 NK-B"/>
        </w:rPr>
      </w:pPr>
      <w:r w:rsidRPr="00E24755">
        <w:rPr>
          <w:rFonts w:ascii="UD デジタル 教科書体 NK-B" w:eastAsia="UD デジタル 教科書体 NK-B" w:hint="eastAsia"/>
        </w:rPr>
        <w:t>参加者の集約は各</w:t>
      </w:r>
      <w:r w:rsidR="00E24755">
        <w:rPr>
          <w:rFonts w:ascii="UD デジタル 教科書体 NK-B" w:eastAsia="UD デジタル 教科書体 NK-B" w:hint="eastAsia"/>
        </w:rPr>
        <w:t>PT</w:t>
      </w:r>
      <w:r w:rsidRPr="00E24755">
        <w:rPr>
          <w:rFonts w:ascii="UD デジタル 教科書体 NK-B" w:eastAsia="UD デジタル 教科書体 NK-B" w:hint="eastAsia"/>
        </w:rPr>
        <w:t>で行い、</w:t>
      </w:r>
      <w:r w:rsidRPr="00E24755">
        <w:rPr>
          <w:rFonts w:ascii="UD デジタル 教科書体 NK-B" w:eastAsia="UD デジタル 教科書体 NK-B" w:hint="eastAsia"/>
          <w:u w:val="wave"/>
        </w:rPr>
        <w:t>4月15日まで</w:t>
      </w:r>
      <w:r w:rsidRPr="00E24755">
        <w:rPr>
          <w:rFonts w:ascii="UD デジタル 教科書体 NK-B" w:eastAsia="UD デジタル 教科書体 NK-B" w:hint="eastAsia"/>
        </w:rPr>
        <w:t>に営業事務部 岡本までご提出ください。</w:t>
      </w:r>
    </w:p>
    <w:p w14:paraId="2F705EEB" w14:textId="0804F1F5" w:rsidR="004C113E" w:rsidRDefault="004C113E">
      <w:pPr>
        <w:rPr>
          <w:rFonts w:ascii="UD デジタル 教科書体 NK-B" w:eastAsia="UD デジタル 教科書体 NK-B"/>
        </w:rPr>
      </w:pPr>
    </w:p>
    <w:p w14:paraId="36340BC2" w14:textId="2651A5A8" w:rsidR="00E24755" w:rsidRPr="00E24755" w:rsidRDefault="00E24755">
      <w:pPr>
        <w:rPr>
          <w:rFonts w:ascii="UD デジタル 教科書体 NK-B" w:eastAsia="UD デジタル 教科書体 NK-B"/>
        </w:rPr>
      </w:pPr>
    </w:p>
    <w:p w14:paraId="73B3DFA9" w14:textId="69A482D3" w:rsidR="004C113E" w:rsidRPr="00E24755" w:rsidRDefault="004C113E" w:rsidP="004C113E">
      <w:pPr>
        <w:pStyle w:val="a3"/>
        <w:rPr>
          <w:rFonts w:ascii="UD デジタル 教科書体 NK-B" w:eastAsia="UD デジタル 教科書体 NK-B"/>
        </w:rPr>
      </w:pPr>
      <w:r w:rsidRPr="00E24755">
        <w:rPr>
          <w:rFonts w:ascii="UD デジタル 教科書体 NK-B" w:eastAsia="UD デジタル 教科書体 NK-B" w:hint="eastAsia"/>
        </w:rPr>
        <w:t>記</w:t>
      </w:r>
    </w:p>
    <w:p w14:paraId="56984FA1" w14:textId="55A48A0A" w:rsidR="004C113E" w:rsidRPr="00E24755" w:rsidRDefault="004C113E" w:rsidP="00E24755">
      <w:pPr>
        <w:tabs>
          <w:tab w:val="left" w:pos="1470"/>
        </w:tabs>
        <w:snapToGrid w:val="0"/>
        <w:spacing w:line="276" w:lineRule="auto"/>
        <w:rPr>
          <w:rFonts w:ascii="UD デジタル 教科書体 NK-B" w:eastAsia="UD デジタル 教科書体 NK-B"/>
          <w:sz w:val="24"/>
          <w:szCs w:val="28"/>
        </w:rPr>
      </w:pPr>
      <w:r w:rsidRPr="00E24755">
        <w:rPr>
          <w:rFonts w:ascii="UD デジタル 教科書体 NK-B" w:eastAsia="UD デジタル 教科書体 NK-B" w:hint="eastAsia"/>
          <w:spacing w:val="200"/>
          <w:kern w:val="0"/>
          <w:sz w:val="22"/>
          <w:szCs w:val="24"/>
          <w:fitText w:val="840" w:id="-935557888"/>
        </w:rPr>
        <w:t>日</w:t>
      </w:r>
      <w:r w:rsidRPr="00E24755">
        <w:rPr>
          <w:rFonts w:ascii="UD デジタル 教科書体 NK-B" w:eastAsia="UD デジタル 教科書体 NK-B" w:hint="eastAsia"/>
          <w:kern w:val="0"/>
          <w:sz w:val="22"/>
          <w:szCs w:val="24"/>
          <w:fitText w:val="840" w:id="-935557888"/>
        </w:rPr>
        <w:t>時</w:t>
      </w:r>
      <w:r w:rsidRPr="00E24755">
        <w:rPr>
          <w:rFonts w:ascii="UD デジタル 教科書体 NK-B" w:eastAsia="UD デジタル 教科書体 NK-B" w:hint="eastAsia"/>
          <w:sz w:val="22"/>
          <w:szCs w:val="24"/>
        </w:rPr>
        <w:t>：</w:t>
      </w:r>
      <w:r w:rsidR="00E24755" w:rsidRPr="00E24755">
        <w:rPr>
          <w:rFonts w:ascii="UD デジタル 教科書体 NK-B" w:eastAsia="UD デジタル 教科書体 NK-B"/>
          <w:sz w:val="22"/>
          <w:szCs w:val="24"/>
        </w:rPr>
        <w:tab/>
      </w:r>
      <w:r w:rsidRPr="00E24755">
        <w:rPr>
          <w:rFonts w:ascii="UD デジタル 教科書体 NK-B" w:eastAsia="UD デジタル 教科書体 NK-B" w:hint="eastAsia"/>
          <w:sz w:val="24"/>
          <w:szCs w:val="28"/>
        </w:rPr>
        <w:t>4月2</w:t>
      </w:r>
      <w:r w:rsidR="00E24755" w:rsidRPr="00E24755">
        <w:rPr>
          <w:rFonts w:ascii="UD デジタル 教科書体 NK-B" w:eastAsia="UD デジタル 教科書体 NK-B" w:hint="eastAsia"/>
          <w:sz w:val="24"/>
          <w:szCs w:val="28"/>
        </w:rPr>
        <w:t>5</w:t>
      </w:r>
      <w:r w:rsidRPr="00E24755">
        <w:rPr>
          <w:rFonts w:ascii="UD デジタル 教科書体 NK-B" w:eastAsia="UD デジタル 教科書体 NK-B" w:hint="eastAsia"/>
          <w:sz w:val="24"/>
          <w:szCs w:val="28"/>
        </w:rPr>
        <w:t>日（</w:t>
      </w:r>
      <w:r w:rsidR="00E24755" w:rsidRPr="00E24755">
        <w:rPr>
          <w:rFonts w:ascii="UD デジタル 教科書体 NK-B" w:eastAsia="UD デジタル 教科書体 NK-B" w:hint="eastAsia"/>
          <w:sz w:val="24"/>
          <w:szCs w:val="28"/>
        </w:rPr>
        <w:t>金</w:t>
      </w:r>
      <w:r w:rsidRPr="00E24755">
        <w:rPr>
          <w:rFonts w:ascii="UD デジタル 教科書体 NK-B" w:eastAsia="UD デジタル 教科書体 NK-B" w:hint="eastAsia"/>
          <w:sz w:val="24"/>
          <w:szCs w:val="28"/>
        </w:rPr>
        <w:t>）</w:t>
      </w:r>
    </w:p>
    <w:p w14:paraId="19D94558" w14:textId="393C3D6B" w:rsidR="004C113E" w:rsidRPr="00E24755" w:rsidRDefault="004C113E" w:rsidP="00E24755">
      <w:pPr>
        <w:tabs>
          <w:tab w:val="left" w:pos="1470"/>
        </w:tabs>
        <w:spacing w:line="276" w:lineRule="auto"/>
        <w:rPr>
          <w:rFonts w:ascii="UD デジタル 教科書体 NK-B" w:eastAsia="UD デジタル 教科書体 NK-B"/>
          <w:sz w:val="22"/>
          <w:szCs w:val="24"/>
        </w:rPr>
      </w:pPr>
      <w:r w:rsidRPr="00E24755">
        <w:rPr>
          <w:rFonts w:ascii="UD デジタル 教科書体 NK-B" w:eastAsia="UD デジタル 教科書体 NK-B" w:hint="eastAsia"/>
          <w:sz w:val="22"/>
          <w:szCs w:val="24"/>
        </w:rPr>
        <w:t>スケジュール</w:t>
      </w:r>
      <w:r w:rsidR="00E24755" w:rsidRPr="00E24755">
        <w:rPr>
          <w:rFonts w:ascii="UD デジタル 教科書体 NK-B" w:eastAsia="UD デジタル 教科書体 NK-B" w:hint="eastAsia"/>
          <w:sz w:val="22"/>
          <w:szCs w:val="24"/>
        </w:rPr>
        <w:t>：</w:t>
      </w:r>
      <w:r w:rsidR="00E24755" w:rsidRPr="00E24755">
        <w:rPr>
          <w:rFonts w:ascii="UD デジタル 教科書体 NK-B" w:eastAsia="UD デジタル 教科書体 NK-B"/>
          <w:sz w:val="22"/>
          <w:szCs w:val="24"/>
        </w:rPr>
        <w:tab/>
      </w:r>
      <w:r w:rsidRPr="00E24755">
        <w:rPr>
          <w:rFonts w:ascii="UD デジタル 教科書体 NK-B" w:eastAsia="UD デジタル 教科書体 NK-B" w:hint="eastAsia"/>
          <w:sz w:val="22"/>
          <w:szCs w:val="24"/>
        </w:rPr>
        <w:t>15：45集合／貸し靴、ボウル準備</w:t>
      </w:r>
    </w:p>
    <w:p w14:paraId="58EA525A" w14:textId="0E645D7B" w:rsidR="004C113E" w:rsidRPr="00E24755" w:rsidRDefault="00E24755" w:rsidP="00E24755">
      <w:pPr>
        <w:tabs>
          <w:tab w:val="left" w:pos="1470"/>
        </w:tabs>
        <w:spacing w:line="276" w:lineRule="auto"/>
        <w:rPr>
          <w:rFonts w:ascii="UD デジタル 教科書体 NK-B" w:eastAsia="UD デジタル 教科書体 NK-B"/>
          <w:sz w:val="22"/>
          <w:szCs w:val="24"/>
        </w:rPr>
      </w:pPr>
      <w:r w:rsidRPr="00E24755">
        <w:rPr>
          <w:rFonts w:ascii="UD デジタル 教科書体 NK-B" w:eastAsia="UD デジタル 教科書体 NK-B"/>
          <w:sz w:val="22"/>
          <w:szCs w:val="24"/>
        </w:rPr>
        <w:tab/>
      </w:r>
      <w:r w:rsidR="004C113E" w:rsidRPr="00E24755">
        <w:rPr>
          <w:rFonts w:ascii="UD デジタル 教科書体 NK-B" w:eastAsia="UD デジタル 教科書体 NK-B" w:hint="eastAsia"/>
          <w:sz w:val="22"/>
          <w:szCs w:val="24"/>
        </w:rPr>
        <w:t>16：00　開会、チーム分け</w:t>
      </w:r>
    </w:p>
    <w:p w14:paraId="21B39AF3" w14:textId="765934A7" w:rsidR="004C113E" w:rsidRPr="00E24755" w:rsidRDefault="00E24755" w:rsidP="00E24755">
      <w:pPr>
        <w:tabs>
          <w:tab w:val="left" w:pos="1470"/>
        </w:tabs>
        <w:spacing w:line="276" w:lineRule="auto"/>
        <w:rPr>
          <w:rFonts w:ascii="UD デジタル 教科書体 NK-B" w:eastAsia="UD デジタル 教科書体 NK-B"/>
          <w:sz w:val="22"/>
          <w:szCs w:val="24"/>
        </w:rPr>
      </w:pPr>
      <w:r w:rsidRPr="00E24755">
        <w:rPr>
          <w:rFonts w:ascii="UD デジタル 教科書体 NK-B" w:eastAsia="UD デジタル 教科書体 NK-B"/>
          <w:sz w:val="22"/>
          <w:szCs w:val="24"/>
        </w:rPr>
        <w:tab/>
      </w:r>
      <w:r w:rsidR="004C113E" w:rsidRPr="00E24755">
        <w:rPr>
          <w:rFonts w:ascii="UD デジタル 教科書体 NK-B" w:eastAsia="UD デジタル 教科書体 NK-B" w:hint="eastAsia"/>
          <w:sz w:val="22"/>
          <w:szCs w:val="24"/>
        </w:rPr>
        <w:t>16：</w:t>
      </w:r>
      <w:r w:rsidRPr="00E24755">
        <w:rPr>
          <w:rFonts w:ascii="UD デジタル 教科書体 NK-B" w:eastAsia="UD デジタル 教科書体 NK-B" w:hint="eastAsia"/>
          <w:sz w:val="22"/>
          <w:szCs w:val="24"/>
        </w:rPr>
        <w:t>15</w:t>
      </w:r>
      <w:r w:rsidR="004C113E" w:rsidRPr="00E24755">
        <w:rPr>
          <w:rFonts w:ascii="UD デジタル 教科書体 NK-B" w:eastAsia="UD デジタル 教科書体 NK-B" w:hint="eastAsia"/>
          <w:sz w:val="22"/>
          <w:szCs w:val="24"/>
        </w:rPr>
        <w:t xml:space="preserve">　始球式（営業本部長）</w:t>
      </w:r>
    </w:p>
    <w:p w14:paraId="0622BB88" w14:textId="4E5894FA" w:rsidR="004C113E" w:rsidRPr="00E24755" w:rsidRDefault="00E24755" w:rsidP="00E24755">
      <w:pPr>
        <w:tabs>
          <w:tab w:val="left" w:pos="1470"/>
        </w:tabs>
        <w:spacing w:line="276" w:lineRule="auto"/>
        <w:rPr>
          <w:rFonts w:ascii="UD デジタル 教科書体 NK-B" w:eastAsia="UD デジタル 教科書体 NK-B"/>
          <w:sz w:val="22"/>
          <w:szCs w:val="24"/>
        </w:rPr>
      </w:pPr>
      <w:r w:rsidRPr="00E24755">
        <w:rPr>
          <w:rFonts w:ascii="UD デジタル 教科書体 NK-B" w:eastAsia="UD デジタル 教科書体 NK-B"/>
          <w:sz w:val="22"/>
          <w:szCs w:val="24"/>
        </w:rPr>
        <w:tab/>
      </w:r>
      <w:r w:rsidR="004C113E" w:rsidRPr="00E24755">
        <w:rPr>
          <w:rFonts w:ascii="UD デジタル 教科書体 NK-B" w:eastAsia="UD デジタル 教科書体 NK-B" w:hint="eastAsia"/>
          <w:sz w:val="22"/>
          <w:szCs w:val="24"/>
        </w:rPr>
        <w:t>17：</w:t>
      </w:r>
      <w:r w:rsidRPr="00E24755">
        <w:rPr>
          <w:rFonts w:ascii="UD デジタル 教科書体 NK-B" w:eastAsia="UD デジタル 教科書体 NK-B" w:hint="eastAsia"/>
          <w:sz w:val="22"/>
          <w:szCs w:val="24"/>
        </w:rPr>
        <w:t>45</w:t>
      </w:r>
      <w:r w:rsidR="004C113E" w:rsidRPr="00E24755">
        <w:rPr>
          <w:rFonts w:ascii="UD デジタル 教科書体 NK-B" w:eastAsia="UD デジタル 教科書体 NK-B" w:hint="eastAsia"/>
          <w:sz w:val="22"/>
          <w:szCs w:val="24"/>
        </w:rPr>
        <w:t xml:space="preserve">　ゲーム終了予定</w:t>
      </w:r>
    </w:p>
    <w:p w14:paraId="684733D8" w14:textId="2F43C335" w:rsidR="004C113E" w:rsidRPr="00E24755" w:rsidRDefault="00E24755" w:rsidP="00E24755">
      <w:pPr>
        <w:tabs>
          <w:tab w:val="left" w:pos="1470"/>
        </w:tabs>
        <w:spacing w:line="276" w:lineRule="auto"/>
        <w:rPr>
          <w:rFonts w:ascii="UD デジタル 教科書体 NK-B" w:eastAsia="UD デジタル 教科書体 NK-B"/>
          <w:sz w:val="22"/>
          <w:szCs w:val="24"/>
        </w:rPr>
      </w:pPr>
      <w:r w:rsidRPr="00E24755">
        <w:rPr>
          <w:rFonts w:ascii="UD デジタル 教科書体 NK-B" w:eastAsia="UD デジタル 教科書体 NK-B"/>
          <w:sz w:val="22"/>
          <w:szCs w:val="24"/>
        </w:rPr>
        <w:tab/>
      </w:r>
      <w:r w:rsidRPr="00E24755">
        <w:rPr>
          <w:rFonts w:ascii="UD デジタル 教科書体 NK-B" w:eastAsia="UD デジタル 教科書体 NK-B" w:hint="eastAsia"/>
          <w:sz w:val="22"/>
          <w:szCs w:val="24"/>
        </w:rPr>
        <w:t>18：00</w:t>
      </w:r>
      <w:r w:rsidR="004C113E" w:rsidRPr="00E24755">
        <w:rPr>
          <w:rFonts w:ascii="UD デジタル 教科書体 NK-B" w:eastAsia="UD デジタル 教科書体 NK-B" w:hint="eastAsia"/>
          <w:sz w:val="22"/>
          <w:szCs w:val="24"/>
        </w:rPr>
        <w:t xml:space="preserve">　表彰式、閉会</w:t>
      </w:r>
    </w:p>
    <w:p w14:paraId="7E24D522" w14:textId="16FB97CD" w:rsidR="00E24755" w:rsidRPr="00601B74" w:rsidRDefault="00601B74" w:rsidP="00601B74">
      <w:pPr>
        <w:tabs>
          <w:tab w:val="left" w:pos="1470"/>
        </w:tabs>
        <w:spacing w:line="276" w:lineRule="auto"/>
        <w:rPr>
          <w:rFonts w:ascii="UD デジタル 教科書体 NK-B" w:eastAsia="UD デジタル 教科書体 NK-B"/>
          <w:sz w:val="20"/>
          <w:szCs w:val="21"/>
        </w:rPr>
      </w:pPr>
      <w:r w:rsidRPr="00601B74">
        <w:rPr>
          <w:rFonts w:ascii="UD デジタル 教科書体 NK-B" w:eastAsia="UD デジタル 教科書体 NK-B" w:hint="eastAsia"/>
          <w:spacing w:val="210"/>
          <w:kern w:val="0"/>
          <w:fitText w:val="840" w:id="-935556352"/>
        </w:rPr>
        <w:t>会</w:t>
      </w:r>
      <w:r w:rsidRPr="00601B74">
        <w:rPr>
          <w:rFonts w:ascii="UD デジタル 教科書体 NK-B" w:eastAsia="UD デジタル 教科書体 NK-B" w:hint="eastAsia"/>
          <w:kern w:val="0"/>
          <w:fitText w:val="840" w:id="-935556352"/>
        </w:rPr>
        <w:t>場</w:t>
      </w:r>
      <w:r>
        <w:rPr>
          <w:rFonts w:ascii="UD デジタル 教科書体 NK-B" w:eastAsia="UD デジタル 教科書体 NK-B" w:hint="eastAsia"/>
        </w:rPr>
        <w:t xml:space="preserve">：みさきボウル　</w:t>
      </w:r>
      <w:r w:rsidRPr="00601B74">
        <w:rPr>
          <w:rFonts w:ascii="UD デジタル 教科書体 NK-B" w:eastAsia="UD デジタル 教科書体 NK-B" w:hint="eastAsia"/>
          <w:sz w:val="20"/>
          <w:szCs w:val="21"/>
        </w:rPr>
        <w:t>（地図参照）</w:t>
      </w:r>
    </w:p>
    <w:p w14:paraId="5831BE6C" w14:textId="6E8BA029" w:rsidR="00601B74" w:rsidRDefault="00601B74" w:rsidP="00601B74">
      <w:pPr>
        <w:tabs>
          <w:tab w:val="left" w:pos="1470"/>
        </w:tabs>
        <w:spacing w:line="276" w:lineRule="auto"/>
        <w:rPr>
          <w:rFonts w:ascii="UD デジタル 教科書体 NK-B" w:eastAsia="UD デジタル 教科書体 NK-B"/>
        </w:rPr>
      </w:pPr>
    </w:p>
    <w:p w14:paraId="3C6D99CC" w14:textId="490410D8" w:rsidR="00E24755" w:rsidRDefault="00E24755" w:rsidP="00E24755">
      <w:pPr>
        <w:tabs>
          <w:tab w:val="left" w:pos="1470"/>
        </w:tabs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※懇親会（19：00～）は、参加人数に合わせて会場を確保します。</w:t>
      </w:r>
    </w:p>
    <w:p w14:paraId="67754E0B" w14:textId="2D967ABF" w:rsidR="00E24755" w:rsidRDefault="00E24755" w:rsidP="000527DE">
      <w:pPr>
        <w:tabs>
          <w:tab w:val="left" w:pos="1470"/>
        </w:tabs>
        <w:ind w:leftChars="700" w:left="1470"/>
        <w:rPr>
          <w:rFonts w:ascii="UD デジタル 教科書体 NK-B" w:eastAsia="UD デジタル 教科書体 NK-B"/>
        </w:rPr>
      </w:pPr>
    </w:p>
    <w:p w14:paraId="67A87580" w14:textId="77777777" w:rsidR="000527DE" w:rsidRDefault="000527DE" w:rsidP="000527DE">
      <w:pPr>
        <w:tabs>
          <w:tab w:val="left" w:pos="1470"/>
        </w:tabs>
        <w:ind w:leftChars="700" w:left="1470"/>
        <w:rPr>
          <w:rFonts w:ascii="UD デジタル 教科書体 NK-B" w:eastAsia="UD デジタル 教科書体 NK-B"/>
          <w:noProof/>
        </w:rPr>
      </w:pPr>
    </w:p>
    <w:p w14:paraId="4CD1CC58" w14:textId="6C8B7F1A" w:rsidR="000527DE" w:rsidRPr="00E24755" w:rsidRDefault="000527DE" w:rsidP="000527DE">
      <w:pPr>
        <w:tabs>
          <w:tab w:val="left" w:pos="1470"/>
        </w:tabs>
        <w:ind w:leftChars="800" w:left="1680"/>
        <w:rPr>
          <w:rFonts w:ascii="UD デジタル 教科書体 NK-B" w:eastAsia="UD デジタル 教科書体 NK-B"/>
        </w:rPr>
      </w:pPr>
    </w:p>
    <w:p w14:paraId="47A8D9B0" w14:textId="331C052F" w:rsidR="004C113E" w:rsidRPr="00E24755" w:rsidRDefault="004C113E" w:rsidP="004C113E">
      <w:pPr>
        <w:pStyle w:val="a5"/>
        <w:rPr>
          <w:rFonts w:ascii="UD デジタル 教科書体 NK-B" w:eastAsia="UD デジタル 教科書体 NK-B"/>
        </w:rPr>
      </w:pPr>
      <w:r w:rsidRPr="00E24755">
        <w:rPr>
          <w:rFonts w:ascii="UD デジタル 教科書体 NK-B" w:eastAsia="UD デジタル 教科書体 NK-B" w:hint="eastAsia"/>
        </w:rPr>
        <w:t>以上</w:t>
      </w:r>
    </w:p>
    <w:p w14:paraId="41F1C8DF" w14:textId="2D8835E3" w:rsidR="004C113E" w:rsidRDefault="00601B74" w:rsidP="004C113E">
      <w:pPr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《みさきボウル》</w:t>
      </w:r>
    </w:p>
    <w:p w14:paraId="7377C5D4" w14:textId="00EFB5A7" w:rsidR="00601B74" w:rsidRDefault="00601B74" w:rsidP="004C113E">
      <w:pPr>
        <w:rPr>
          <w:rFonts w:ascii="UD デジタル 教科書体 NK-B" w:eastAsia="UD デジタル 教科書体 NK-B"/>
        </w:rPr>
      </w:pPr>
    </w:p>
    <w:sectPr w:rsidR="00601B7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7A4EC" w14:textId="77777777" w:rsidR="00E24755" w:rsidRDefault="00E24755" w:rsidP="00E24755">
      <w:r>
        <w:separator/>
      </w:r>
    </w:p>
  </w:endnote>
  <w:endnote w:type="continuationSeparator" w:id="0">
    <w:p w14:paraId="5A43276D" w14:textId="77777777" w:rsidR="00E24755" w:rsidRDefault="00E24755" w:rsidP="00E24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B9CC1" w14:textId="77777777" w:rsidR="00E24755" w:rsidRDefault="00E24755" w:rsidP="00E24755">
      <w:r>
        <w:separator/>
      </w:r>
    </w:p>
  </w:footnote>
  <w:footnote w:type="continuationSeparator" w:id="0">
    <w:p w14:paraId="1595110C" w14:textId="77777777" w:rsidR="00E24755" w:rsidRDefault="00E24755" w:rsidP="00E247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13E"/>
    <w:rsid w:val="000527DE"/>
    <w:rsid w:val="001C0641"/>
    <w:rsid w:val="001E083C"/>
    <w:rsid w:val="002F2AF3"/>
    <w:rsid w:val="0035090A"/>
    <w:rsid w:val="00397B35"/>
    <w:rsid w:val="00424FE3"/>
    <w:rsid w:val="00454981"/>
    <w:rsid w:val="00457282"/>
    <w:rsid w:val="00480131"/>
    <w:rsid w:val="00483E13"/>
    <w:rsid w:val="00484B32"/>
    <w:rsid w:val="004C113E"/>
    <w:rsid w:val="004D7E4E"/>
    <w:rsid w:val="005B5CA3"/>
    <w:rsid w:val="005C2E01"/>
    <w:rsid w:val="005F5944"/>
    <w:rsid w:val="00601B74"/>
    <w:rsid w:val="0078352D"/>
    <w:rsid w:val="008D14B6"/>
    <w:rsid w:val="008F07E2"/>
    <w:rsid w:val="00971CFF"/>
    <w:rsid w:val="00A06D6A"/>
    <w:rsid w:val="00A17504"/>
    <w:rsid w:val="00AC2120"/>
    <w:rsid w:val="00B00DA1"/>
    <w:rsid w:val="00B15F05"/>
    <w:rsid w:val="00B26AA7"/>
    <w:rsid w:val="00B3789C"/>
    <w:rsid w:val="00BE5AA9"/>
    <w:rsid w:val="00C026E2"/>
    <w:rsid w:val="00CA540E"/>
    <w:rsid w:val="00CE6E7A"/>
    <w:rsid w:val="00E24755"/>
    <w:rsid w:val="00E85D38"/>
    <w:rsid w:val="00EB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759508A"/>
  <w15:chartTrackingRefBased/>
  <w15:docId w15:val="{D55B0672-FEA8-4737-94E3-7F6B39EA7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C113E"/>
    <w:pPr>
      <w:jc w:val="center"/>
    </w:pPr>
  </w:style>
  <w:style w:type="character" w:customStyle="1" w:styleId="a4">
    <w:name w:val="記 (文字)"/>
    <w:basedOn w:val="a0"/>
    <w:link w:val="a3"/>
    <w:uiPriority w:val="99"/>
    <w:rsid w:val="004C113E"/>
  </w:style>
  <w:style w:type="paragraph" w:styleId="a5">
    <w:name w:val="Closing"/>
    <w:basedOn w:val="a"/>
    <w:link w:val="a6"/>
    <w:uiPriority w:val="99"/>
    <w:unhideWhenUsed/>
    <w:rsid w:val="004C113E"/>
    <w:pPr>
      <w:jc w:val="right"/>
    </w:pPr>
  </w:style>
  <w:style w:type="character" w:customStyle="1" w:styleId="a6">
    <w:name w:val="結語 (文字)"/>
    <w:basedOn w:val="a0"/>
    <w:link w:val="a5"/>
    <w:uiPriority w:val="99"/>
    <w:rsid w:val="004C113E"/>
  </w:style>
  <w:style w:type="paragraph" w:styleId="a7">
    <w:name w:val="header"/>
    <w:basedOn w:val="a"/>
    <w:link w:val="a8"/>
    <w:uiPriority w:val="99"/>
    <w:unhideWhenUsed/>
    <w:rsid w:val="00E247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24755"/>
  </w:style>
  <w:style w:type="paragraph" w:styleId="a9">
    <w:name w:val="footer"/>
    <w:basedOn w:val="a"/>
    <w:link w:val="aa"/>
    <w:uiPriority w:val="99"/>
    <w:unhideWhenUsed/>
    <w:rsid w:val="00E247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24755"/>
  </w:style>
  <w:style w:type="table" w:styleId="ab">
    <w:name w:val="Table Grid"/>
    <w:basedOn w:val="a1"/>
    <w:uiPriority w:val="39"/>
    <w:rsid w:val="00601B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ixabay.com/en/bowling-ten-pin-strike-spare-sport-309965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 太郎</dc:creator>
  <cp:keywords/>
  <dc:description/>
  <cp:lastModifiedBy>太郎 技術</cp:lastModifiedBy>
  <cp:revision>2</cp:revision>
  <dcterms:created xsi:type="dcterms:W3CDTF">2025-03-27T05:25:00Z</dcterms:created>
  <dcterms:modified xsi:type="dcterms:W3CDTF">2025-03-27T05:25:00Z</dcterms:modified>
</cp:coreProperties>
</file>