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3BF75" w14:textId="7B995E7C" w:rsidR="008B6732" w:rsidRPr="00B368A1" w:rsidRDefault="000E7A65" w:rsidP="0009203A">
      <w:pPr>
        <w:jc w:val="center"/>
        <w:rPr>
          <w:rFonts w:asciiTheme="majorHAnsi" w:eastAsiaTheme="majorHAnsi" w:hAnsiTheme="majorHAnsi"/>
          <w:b/>
          <w:bCs/>
          <w:sz w:val="32"/>
          <w:szCs w:val="32"/>
        </w:rPr>
      </w:pPr>
      <w:r w:rsidRPr="00B368A1">
        <w:rPr>
          <w:rFonts w:asciiTheme="majorHAnsi" w:eastAsiaTheme="majorHAnsi" w:hAnsiTheme="majorHAnsi" w:hint="eastAsia"/>
          <w:b/>
          <w:bCs/>
          <w:sz w:val="32"/>
          <w:szCs w:val="32"/>
        </w:rPr>
        <w:t>マイナンバー社内体制チェックシート</w:t>
      </w:r>
    </w:p>
    <w:p w14:paraId="4F41493F" w14:textId="16A3D2F3" w:rsidR="000E7A65" w:rsidRPr="000E7A65" w:rsidRDefault="000E7A65">
      <w:pPr>
        <w:rPr>
          <w:rFonts w:asciiTheme="majorHAnsi" w:eastAsiaTheme="majorHAnsi" w:hAnsiTheme="majorHAnsi"/>
        </w:rPr>
      </w:pPr>
    </w:p>
    <w:tbl>
      <w:tblPr>
        <w:tblStyle w:val="a7"/>
        <w:tblW w:w="9357" w:type="dxa"/>
        <w:tblInd w:w="-431" w:type="dxa"/>
        <w:tblLook w:val="04A0" w:firstRow="1" w:lastRow="0" w:firstColumn="1" w:lastColumn="0" w:noHBand="0" w:noVBand="1"/>
      </w:tblPr>
      <w:tblGrid>
        <w:gridCol w:w="852"/>
        <w:gridCol w:w="3402"/>
        <w:gridCol w:w="4110"/>
        <w:gridCol w:w="993"/>
      </w:tblGrid>
      <w:tr w:rsidR="000E7A65" w14:paraId="0A1EE7EB" w14:textId="77777777" w:rsidTr="0094373C">
        <w:tc>
          <w:tcPr>
            <w:tcW w:w="852" w:type="dxa"/>
            <w:tcBorders>
              <w:top w:val="single" w:sz="12" w:space="0" w:color="auto"/>
              <w:left w:val="single" w:sz="12" w:space="0" w:color="auto"/>
            </w:tcBorders>
            <w:shd w:val="clear" w:color="auto" w:fill="9CC2E5" w:themeFill="accent5" w:themeFillTint="99"/>
          </w:tcPr>
          <w:p w14:paraId="3FDB80AF" w14:textId="5AAE6A60" w:rsidR="000E7A65" w:rsidRPr="000B21B2" w:rsidRDefault="000E7A65" w:rsidP="000E7A65">
            <w:pPr>
              <w:jc w:val="center"/>
              <w:rPr>
                <w:rFonts w:asciiTheme="majorHAnsi" w:eastAsiaTheme="majorHAnsi" w:hAnsiTheme="majorHAnsi"/>
                <w:b/>
                <w:bCs/>
              </w:rPr>
            </w:pPr>
            <w:r w:rsidRPr="000B21B2">
              <w:rPr>
                <w:rFonts w:asciiTheme="majorHAnsi" w:eastAsiaTheme="majorHAnsi" w:hAnsiTheme="majorHAnsi" w:hint="eastAsia"/>
                <w:b/>
                <w:bCs/>
              </w:rPr>
              <w:t>項目</w:t>
            </w:r>
          </w:p>
        </w:tc>
        <w:tc>
          <w:tcPr>
            <w:tcW w:w="3402" w:type="dxa"/>
            <w:tcBorders>
              <w:top w:val="single" w:sz="12" w:space="0" w:color="auto"/>
            </w:tcBorders>
            <w:shd w:val="clear" w:color="auto" w:fill="9CC2E5" w:themeFill="accent5" w:themeFillTint="99"/>
          </w:tcPr>
          <w:p w14:paraId="62E49D74" w14:textId="0DB9A8AF" w:rsidR="000E7A65" w:rsidRPr="000B21B2" w:rsidRDefault="000E7A65" w:rsidP="000E7A65">
            <w:pPr>
              <w:jc w:val="center"/>
              <w:rPr>
                <w:rFonts w:asciiTheme="majorHAnsi" w:eastAsiaTheme="majorHAnsi" w:hAnsiTheme="majorHAnsi"/>
                <w:b/>
                <w:bCs/>
              </w:rPr>
            </w:pPr>
            <w:r w:rsidRPr="000B21B2">
              <w:rPr>
                <w:rFonts w:asciiTheme="majorHAnsi" w:eastAsiaTheme="majorHAnsi" w:hAnsiTheme="majorHAnsi" w:hint="eastAsia"/>
                <w:b/>
                <w:bCs/>
              </w:rPr>
              <w:t>確認内容</w:t>
            </w:r>
          </w:p>
        </w:tc>
        <w:tc>
          <w:tcPr>
            <w:tcW w:w="4110" w:type="dxa"/>
            <w:tcBorders>
              <w:top w:val="single" w:sz="12" w:space="0" w:color="auto"/>
              <w:right w:val="single" w:sz="12" w:space="0" w:color="auto"/>
            </w:tcBorders>
            <w:shd w:val="clear" w:color="auto" w:fill="9CC2E5" w:themeFill="accent5" w:themeFillTint="99"/>
          </w:tcPr>
          <w:p w14:paraId="777949D9" w14:textId="37CC8EF7" w:rsidR="000E7A65" w:rsidRPr="000B21B2" w:rsidRDefault="000E7A65" w:rsidP="000E7A65">
            <w:pPr>
              <w:jc w:val="center"/>
              <w:rPr>
                <w:rFonts w:asciiTheme="majorHAnsi" w:eastAsiaTheme="majorHAnsi" w:hAnsiTheme="majorHAnsi"/>
                <w:b/>
                <w:bCs/>
              </w:rPr>
            </w:pPr>
            <w:r w:rsidRPr="000B21B2">
              <w:rPr>
                <w:rFonts w:asciiTheme="majorHAnsi" w:eastAsiaTheme="majorHAnsi" w:hAnsiTheme="majorHAnsi" w:hint="eastAsia"/>
                <w:b/>
                <w:bCs/>
              </w:rPr>
              <w:t>備考</w:t>
            </w:r>
          </w:p>
        </w:tc>
        <w:tc>
          <w:tcPr>
            <w:tcW w:w="993" w:type="dxa"/>
            <w:tcBorders>
              <w:top w:val="single" w:sz="12" w:space="0" w:color="auto"/>
              <w:left w:val="single" w:sz="12" w:space="0" w:color="auto"/>
              <w:right w:val="single" w:sz="12" w:space="0" w:color="auto"/>
            </w:tcBorders>
            <w:shd w:val="clear" w:color="auto" w:fill="9CC2E5" w:themeFill="accent5" w:themeFillTint="99"/>
          </w:tcPr>
          <w:p w14:paraId="0312FA74" w14:textId="047690B1" w:rsidR="000E7A65" w:rsidRPr="000B21B2" w:rsidRDefault="000E7A65" w:rsidP="000E7A65">
            <w:pPr>
              <w:jc w:val="center"/>
              <w:rPr>
                <w:rFonts w:asciiTheme="majorHAnsi" w:eastAsiaTheme="majorHAnsi" w:hAnsiTheme="majorHAnsi"/>
                <w:b/>
                <w:bCs/>
              </w:rPr>
            </w:pPr>
            <w:r w:rsidRPr="002A5041">
              <w:rPr>
                <w:rFonts w:asciiTheme="majorHAnsi" w:eastAsiaTheme="majorHAnsi" w:hAnsiTheme="majorHAnsi" w:hint="eastAsia"/>
                <w:b/>
                <w:bCs/>
                <w:sz w:val="16"/>
                <w:szCs w:val="18"/>
              </w:rPr>
              <w:t>チェック</w:t>
            </w:r>
          </w:p>
        </w:tc>
      </w:tr>
      <w:tr w:rsidR="00E04795" w14:paraId="15CDB26C" w14:textId="77777777" w:rsidTr="0094373C">
        <w:tc>
          <w:tcPr>
            <w:tcW w:w="852" w:type="dxa"/>
            <w:vMerge w:val="restart"/>
            <w:tcBorders>
              <w:left w:val="single" w:sz="12" w:space="0" w:color="auto"/>
            </w:tcBorders>
            <w:shd w:val="clear" w:color="auto" w:fill="BDD6EE" w:themeFill="accent5" w:themeFillTint="66"/>
            <w:vAlign w:val="center"/>
          </w:tcPr>
          <w:p w14:paraId="22957049" w14:textId="77777777" w:rsidR="00A95607" w:rsidRDefault="00E04795" w:rsidP="00A95607">
            <w:pPr>
              <w:spacing w:before="240"/>
              <w:contextualSpacing/>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事務</w:t>
            </w:r>
          </w:p>
          <w:p w14:paraId="5EB3E98E" w14:textId="17D6B2C8" w:rsidR="00E04795" w:rsidRPr="0072021D" w:rsidRDefault="00E04795" w:rsidP="00A95607">
            <w:pPr>
              <w:spacing w:before="240"/>
              <w:contextualSpacing/>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範囲の明確化</w:t>
            </w:r>
          </w:p>
        </w:tc>
        <w:tc>
          <w:tcPr>
            <w:tcW w:w="3402" w:type="dxa"/>
            <w:shd w:val="clear" w:color="auto" w:fill="FFF8E5"/>
            <w:vAlign w:val="center"/>
          </w:tcPr>
          <w:p w14:paraId="3713CC7C" w14:textId="2ECB9618" w:rsidR="00E04795" w:rsidRPr="00A861C7" w:rsidRDefault="00E04795"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マイナンバーを取り扱う事務の範囲は明確か？</w:t>
            </w:r>
          </w:p>
        </w:tc>
        <w:tc>
          <w:tcPr>
            <w:tcW w:w="4110" w:type="dxa"/>
            <w:tcBorders>
              <w:right w:val="single" w:sz="12" w:space="0" w:color="auto"/>
            </w:tcBorders>
            <w:shd w:val="clear" w:color="auto" w:fill="FFF8E5"/>
          </w:tcPr>
          <w:p w14:paraId="0D988EC9" w14:textId="4CE9D601" w:rsidR="00E04795" w:rsidRPr="00E04795" w:rsidRDefault="00E04795" w:rsidP="000E7A65">
            <w:pPr>
              <w:rPr>
                <w:rFonts w:asciiTheme="majorHAnsi" w:eastAsiaTheme="majorHAnsi" w:hAnsiTheme="majorHAnsi"/>
                <w:sz w:val="18"/>
                <w:szCs w:val="20"/>
              </w:rPr>
            </w:pPr>
            <w:r w:rsidRPr="00E04795">
              <w:rPr>
                <w:rFonts w:asciiTheme="majorHAnsi" w:eastAsiaTheme="majorHAnsi" w:hAnsiTheme="majorHAnsi" w:hint="eastAsia"/>
                <w:sz w:val="18"/>
                <w:szCs w:val="20"/>
              </w:rPr>
              <w:t>源泉徴収、支払調書、健康保険や厚生年金保険の資格取得手続きなど</w:t>
            </w:r>
            <w:r w:rsidR="00462A4C">
              <w:rPr>
                <w:rFonts w:asciiTheme="majorHAnsi" w:eastAsiaTheme="majorHAnsi" w:hAnsiTheme="majorHAnsi" w:hint="eastAsia"/>
                <w:sz w:val="18"/>
                <w:szCs w:val="20"/>
              </w:rPr>
              <w:t>を</w:t>
            </w:r>
            <w:r w:rsidRPr="00E04795">
              <w:rPr>
                <w:rFonts w:asciiTheme="majorHAnsi" w:eastAsiaTheme="majorHAnsi" w:hAnsiTheme="majorHAnsi" w:hint="eastAsia"/>
                <w:sz w:val="18"/>
                <w:szCs w:val="20"/>
              </w:rPr>
              <w:t>確認する</w:t>
            </w:r>
          </w:p>
        </w:tc>
        <w:tc>
          <w:tcPr>
            <w:tcW w:w="993" w:type="dxa"/>
            <w:tcBorders>
              <w:left w:val="single" w:sz="12" w:space="0" w:color="auto"/>
              <w:right w:val="single" w:sz="12" w:space="0" w:color="auto"/>
            </w:tcBorders>
            <w:shd w:val="clear" w:color="auto" w:fill="FFF8E5"/>
          </w:tcPr>
          <w:p w14:paraId="30AA716A" w14:textId="723380C7" w:rsidR="00E04795" w:rsidRDefault="007345ED" w:rsidP="002A5041">
            <w:pPr>
              <w:jc w:val="center"/>
              <w:rPr>
                <w:rFonts w:asciiTheme="majorHAnsi" w:eastAsiaTheme="majorHAnsi" w:hAnsiTheme="majorHAnsi"/>
              </w:rPr>
            </w:pPr>
            <w:sdt>
              <w:sdtPr>
                <w:rPr>
                  <w:rFonts w:asciiTheme="majorHAnsi" w:eastAsiaTheme="majorHAnsi" w:hAnsiTheme="majorHAnsi" w:hint="eastAsia"/>
                  <w:sz w:val="32"/>
                  <w:szCs w:val="36"/>
                </w:rPr>
                <w:id w:val="-771701470"/>
                <w:lock w:val="sdtLocked"/>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E04795" w14:paraId="15FEBF08" w14:textId="77777777" w:rsidTr="0094373C">
        <w:tc>
          <w:tcPr>
            <w:tcW w:w="852" w:type="dxa"/>
            <w:vMerge/>
            <w:tcBorders>
              <w:left w:val="single" w:sz="12" w:space="0" w:color="auto"/>
            </w:tcBorders>
            <w:shd w:val="clear" w:color="auto" w:fill="BDD6EE" w:themeFill="accent5" w:themeFillTint="66"/>
          </w:tcPr>
          <w:p w14:paraId="0F429495" w14:textId="77777777" w:rsidR="00E04795" w:rsidRPr="0072021D" w:rsidRDefault="00E04795" w:rsidP="0072021D">
            <w:pPr>
              <w:jc w:val="center"/>
              <w:rPr>
                <w:rFonts w:asciiTheme="majorHAnsi" w:eastAsiaTheme="majorHAnsi" w:hAnsiTheme="majorHAnsi"/>
                <w:b/>
                <w:bCs/>
                <w:sz w:val="20"/>
                <w:szCs w:val="21"/>
              </w:rPr>
            </w:pPr>
          </w:p>
        </w:tc>
        <w:tc>
          <w:tcPr>
            <w:tcW w:w="3402" w:type="dxa"/>
            <w:shd w:val="clear" w:color="auto" w:fill="FFFDF7"/>
            <w:vAlign w:val="center"/>
          </w:tcPr>
          <w:p w14:paraId="084AC637" w14:textId="61CD56DB" w:rsidR="00E04795" w:rsidRPr="00A861C7" w:rsidRDefault="00E04795"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マイナンバーを取り扱う事務における特定個人情報等の範囲は明確か？</w:t>
            </w:r>
          </w:p>
        </w:tc>
        <w:tc>
          <w:tcPr>
            <w:tcW w:w="4110" w:type="dxa"/>
            <w:tcBorders>
              <w:bottom w:val="single" w:sz="4" w:space="0" w:color="auto"/>
              <w:right w:val="single" w:sz="12" w:space="0" w:color="auto"/>
            </w:tcBorders>
            <w:shd w:val="clear" w:color="auto" w:fill="FFFDF7"/>
          </w:tcPr>
          <w:p w14:paraId="37A2D44B" w14:textId="7BE553B3" w:rsidR="00E04795" w:rsidRPr="00E04795" w:rsidRDefault="00E04795" w:rsidP="000E7A65">
            <w:pPr>
              <w:rPr>
                <w:rFonts w:asciiTheme="majorHAnsi" w:eastAsiaTheme="majorHAnsi" w:hAnsiTheme="majorHAnsi"/>
                <w:sz w:val="18"/>
                <w:szCs w:val="20"/>
              </w:rPr>
            </w:pPr>
            <w:r w:rsidRPr="00E04795">
              <w:rPr>
                <w:rFonts w:asciiTheme="majorHAnsi" w:eastAsiaTheme="majorHAnsi" w:hAnsiTheme="majorHAnsi" w:hint="eastAsia"/>
                <w:sz w:val="18"/>
                <w:szCs w:val="20"/>
              </w:rPr>
              <w:t>特定個人情報は、社会保障、税および災害対策に関する特定の事務に限定される</w:t>
            </w:r>
          </w:p>
        </w:tc>
        <w:tc>
          <w:tcPr>
            <w:tcW w:w="993" w:type="dxa"/>
            <w:tcBorders>
              <w:left w:val="single" w:sz="12" w:space="0" w:color="auto"/>
              <w:right w:val="single" w:sz="12" w:space="0" w:color="auto"/>
            </w:tcBorders>
            <w:shd w:val="clear" w:color="auto" w:fill="FFFDF7"/>
          </w:tcPr>
          <w:p w14:paraId="7CB71071" w14:textId="70845E6E" w:rsidR="00E04795" w:rsidRDefault="007345ED" w:rsidP="002A5041">
            <w:pPr>
              <w:jc w:val="center"/>
              <w:rPr>
                <w:rFonts w:asciiTheme="majorHAnsi" w:eastAsiaTheme="majorHAnsi" w:hAnsiTheme="majorHAnsi"/>
              </w:rPr>
            </w:pPr>
            <w:sdt>
              <w:sdtPr>
                <w:rPr>
                  <w:rFonts w:asciiTheme="majorHAnsi" w:eastAsiaTheme="majorHAnsi" w:hAnsiTheme="majorHAnsi" w:hint="eastAsia"/>
                  <w:sz w:val="32"/>
                  <w:szCs w:val="36"/>
                </w:rPr>
                <w:id w:val="335266042"/>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E04795" w14:paraId="74A1F775" w14:textId="77777777" w:rsidTr="0094373C">
        <w:trPr>
          <w:trHeight w:val="201"/>
        </w:trPr>
        <w:tc>
          <w:tcPr>
            <w:tcW w:w="852" w:type="dxa"/>
            <w:vMerge/>
            <w:tcBorders>
              <w:left w:val="single" w:sz="12" w:space="0" w:color="auto"/>
            </w:tcBorders>
            <w:shd w:val="clear" w:color="auto" w:fill="BDD6EE" w:themeFill="accent5" w:themeFillTint="66"/>
          </w:tcPr>
          <w:p w14:paraId="68F352AC" w14:textId="77777777" w:rsidR="00E04795" w:rsidRPr="0072021D" w:rsidRDefault="00E04795" w:rsidP="0072021D">
            <w:pPr>
              <w:jc w:val="center"/>
              <w:rPr>
                <w:rFonts w:asciiTheme="majorHAnsi" w:eastAsiaTheme="majorHAnsi" w:hAnsiTheme="majorHAnsi"/>
                <w:b/>
                <w:bCs/>
                <w:sz w:val="20"/>
                <w:szCs w:val="21"/>
              </w:rPr>
            </w:pPr>
          </w:p>
        </w:tc>
        <w:tc>
          <w:tcPr>
            <w:tcW w:w="3402" w:type="dxa"/>
            <w:shd w:val="clear" w:color="auto" w:fill="FFF8E5"/>
            <w:vAlign w:val="center"/>
          </w:tcPr>
          <w:p w14:paraId="59B7763C" w14:textId="1D89EF78" w:rsidR="00E04795" w:rsidRPr="00A861C7" w:rsidRDefault="00E04795" w:rsidP="0082268A">
            <w:pPr>
              <w:spacing w:line="480" w:lineRule="auto"/>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事務担当者、責任者は決まっているか？</w:t>
            </w:r>
          </w:p>
        </w:tc>
        <w:tc>
          <w:tcPr>
            <w:tcW w:w="4110" w:type="dxa"/>
            <w:tcBorders>
              <w:right w:val="single" w:sz="12" w:space="0" w:color="auto"/>
              <w:tl2br w:val="single" w:sz="4" w:space="0" w:color="auto"/>
            </w:tcBorders>
            <w:shd w:val="clear" w:color="auto" w:fill="FFF8E5"/>
          </w:tcPr>
          <w:p w14:paraId="6E3FCF42" w14:textId="77777777" w:rsidR="00E04795" w:rsidRPr="00E04795" w:rsidRDefault="00E04795">
            <w:pPr>
              <w:rPr>
                <w:rFonts w:asciiTheme="majorHAnsi" w:eastAsiaTheme="majorHAnsi" w:hAnsiTheme="majorHAnsi"/>
                <w:sz w:val="18"/>
                <w:szCs w:val="20"/>
              </w:rPr>
            </w:pPr>
          </w:p>
        </w:tc>
        <w:tc>
          <w:tcPr>
            <w:tcW w:w="993" w:type="dxa"/>
            <w:tcBorders>
              <w:left w:val="single" w:sz="12" w:space="0" w:color="auto"/>
              <w:right w:val="single" w:sz="12" w:space="0" w:color="auto"/>
            </w:tcBorders>
            <w:shd w:val="clear" w:color="auto" w:fill="FFF8E5"/>
          </w:tcPr>
          <w:p w14:paraId="20FF13A9" w14:textId="73469311" w:rsidR="00E04795" w:rsidRDefault="007345ED" w:rsidP="002A5041">
            <w:pPr>
              <w:jc w:val="center"/>
              <w:rPr>
                <w:rFonts w:asciiTheme="majorHAnsi" w:eastAsiaTheme="majorHAnsi" w:hAnsiTheme="majorHAnsi"/>
              </w:rPr>
            </w:pPr>
            <w:sdt>
              <w:sdtPr>
                <w:rPr>
                  <w:rFonts w:asciiTheme="majorHAnsi" w:eastAsiaTheme="majorHAnsi" w:hAnsiTheme="majorHAnsi" w:hint="eastAsia"/>
                  <w:sz w:val="32"/>
                  <w:szCs w:val="36"/>
                </w:rPr>
                <w:id w:val="2134985731"/>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35085F" w14:paraId="4846C4A0" w14:textId="77777777" w:rsidTr="0094373C">
        <w:tc>
          <w:tcPr>
            <w:tcW w:w="852" w:type="dxa"/>
            <w:vMerge w:val="restart"/>
            <w:tcBorders>
              <w:left w:val="single" w:sz="12" w:space="0" w:color="auto"/>
            </w:tcBorders>
            <w:shd w:val="clear" w:color="auto" w:fill="BDD6EE" w:themeFill="accent5" w:themeFillTint="66"/>
            <w:vAlign w:val="center"/>
          </w:tcPr>
          <w:p w14:paraId="6F67E63C" w14:textId="77777777" w:rsidR="0082268A" w:rsidRDefault="0035085F" w:rsidP="0082268A">
            <w:pPr>
              <w:adjustRightInd w:val="0"/>
              <w:spacing w:before="720"/>
              <w:contextualSpacing/>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取得の取り</w:t>
            </w:r>
          </w:p>
          <w:p w14:paraId="049F4522" w14:textId="4414DCD0" w:rsidR="0035085F" w:rsidRPr="0072021D" w:rsidRDefault="0035085F" w:rsidP="0082268A">
            <w:pPr>
              <w:adjustRightInd w:val="0"/>
              <w:spacing w:before="720"/>
              <w:contextualSpacing/>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扱い</w:t>
            </w:r>
          </w:p>
        </w:tc>
        <w:tc>
          <w:tcPr>
            <w:tcW w:w="3402" w:type="dxa"/>
            <w:shd w:val="clear" w:color="auto" w:fill="FFFDF7"/>
            <w:vAlign w:val="center"/>
          </w:tcPr>
          <w:p w14:paraId="6D2BE61E" w14:textId="4FB49540" w:rsidR="0035085F" w:rsidRPr="00A861C7" w:rsidRDefault="0035085F"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特定個人情報の範囲内で個人情報を取得しているか？</w:t>
            </w:r>
          </w:p>
        </w:tc>
        <w:tc>
          <w:tcPr>
            <w:tcW w:w="4110" w:type="dxa"/>
            <w:tcBorders>
              <w:right w:val="single" w:sz="12" w:space="0" w:color="auto"/>
              <w:tl2br w:val="single" w:sz="4" w:space="0" w:color="auto"/>
            </w:tcBorders>
            <w:shd w:val="clear" w:color="auto" w:fill="FFFDF7"/>
          </w:tcPr>
          <w:p w14:paraId="4827F2A7" w14:textId="60CB2C53" w:rsidR="0035085F" w:rsidRPr="00E04795" w:rsidRDefault="0035085F" w:rsidP="000B21B2">
            <w:pPr>
              <w:rPr>
                <w:rFonts w:asciiTheme="majorHAnsi" w:eastAsiaTheme="majorHAnsi" w:hAnsiTheme="majorHAnsi"/>
                <w:sz w:val="18"/>
                <w:szCs w:val="20"/>
              </w:rPr>
            </w:pPr>
          </w:p>
        </w:tc>
        <w:tc>
          <w:tcPr>
            <w:tcW w:w="993" w:type="dxa"/>
            <w:tcBorders>
              <w:left w:val="single" w:sz="12" w:space="0" w:color="auto"/>
              <w:right w:val="single" w:sz="12" w:space="0" w:color="auto"/>
            </w:tcBorders>
            <w:shd w:val="clear" w:color="auto" w:fill="FFFDF7"/>
          </w:tcPr>
          <w:p w14:paraId="3F94BDEB" w14:textId="7B9672DE" w:rsidR="0035085F" w:rsidRDefault="007345ED" w:rsidP="002A5041">
            <w:pPr>
              <w:jc w:val="center"/>
              <w:rPr>
                <w:rFonts w:asciiTheme="majorHAnsi" w:eastAsiaTheme="majorHAnsi" w:hAnsiTheme="majorHAnsi"/>
              </w:rPr>
            </w:pPr>
            <w:sdt>
              <w:sdtPr>
                <w:rPr>
                  <w:rFonts w:asciiTheme="majorHAnsi" w:eastAsiaTheme="majorHAnsi" w:hAnsiTheme="majorHAnsi" w:hint="eastAsia"/>
                  <w:sz w:val="32"/>
                  <w:szCs w:val="36"/>
                </w:rPr>
                <w:id w:val="-1492795273"/>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35085F" w14:paraId="4DD054FE" w14:textId="77777777" w:rsidTr="0094373C">
        <w:tc>
          <w:tcPr>
            <w:tcW w:w="852" w:type="dxa"/>
            <w:vMerge/>
            <w:tcBorders>
              <w:left w:val="single" w:sz="12" w:space="0" w:color="auto"/>
            </w:tcBorders>
            <w:shd w:val="clear" w:color="auto" w:fill="BDD6EE" w:themeFill="accent5" w:themeFillTint="66"/>
          </w:tcPr>
          <w:p w14:paraId="5DF20950" w14:textId="77777777" w:rsidR="0035085F" w:rsidRPr="0072021D" w:rsidRDefault="0035085F" w:rsidP="0072021D">
            <w:pPr>
              <w:jc w:val="center"/>
              <w:rPr>
                <w:rFonts w:asciiTheme="majorHAnsi" w:eastAsiaTheme="majorHAnsi" w:hAnsiTheme="majorHAnsi"/>
                <w:b/>
                <w:bCs/>
                <w:sz w:val="20"/>
                <w:szCs w:val="21"/>
              </w:rPr>
            </w:pPr>
          </w:p>
        </w:tc>
        <w:tc>
          <w:tcPr>
            <w:tcW w:w="3402" w:type="dxa"/>
            <w:shd w:val="clear" w:color="auto" w:fill="FFF8E5"/>
            <w:vAlign w:val="center"/>
          </w:tcPr>
          <w:p w14:paraId="295C1E13" w14:textId="5DCE9D1A" w:rsidR="0035085F" w:rsidRPr="00A861C7" w:rsidRDefault="0035085F"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マイナンバーを取得する際の本人確認方法は明確か？</w:t>
            </w:r>
          </w:p>
        </w:tc>
        <w:tc>
          <w:tcPr>
            <w:tcW w:w="4110" w:type="dxa"/>
            <w:tcBorders>
              <w:bottom w:val="single" w:sz="4" w:space="0" w:color="auto"/>
              <w:right w:val="single" w:sz="12" w:space="0" w:color="auto"/>
            </w:tcBorders>
            <w:shd w:val="clear" w:color="auto" w:fill="FFF8E5"/>
          </w:tcPr>
          <w:p w14:paraId="4DFA9AD7" w14:textId="437809DC" w:rsidR="0035085F" w:rsidRPr="00E04795" w:rsidRDefault="0035085F" w:rsidP="000B21B2">
            <w:pPr>
              <w:rPr>
                <w:rFonts w:asciiTheme="majorHAnsi" w:eastAsiaTheme="majorHAnsi" w:hAnsiTheme="majorHAnsi"/>
                <w:sz w:val="18"/>
                <w:szCs w:val="20"/>
              </w:rPr>
            </w:pPr>
            <w:r w:rsidRPr="00E04795">
              <w:rPr>
                <w:rFonts w:asciiTheme="majorHAnsi" w:eastAsiaTheme="majorHAnsi" w:hAnsiTheme="majorHAnsi" w:hint="eastAsia"/>
                <w:sz w:val="18"/>
                <w:szCs w:val="20"/>
              </w:rPr>
              <w:t>本人確認を行う際の書類の種類や確認の手順などをしっかりと決める</w:t>
            </w:r>
          </w:p>
        </w:tc>
        <w:tc>
          <w:tcPr>
            <w:tcW w:w="993" w:type="dxa"/>
            <w:tcBorders>
              <w:left w:val="single" w:sz="12" w:space="0" w:color="auto"/>
              <w:right w:val="single" w:sz="12" w:space="0" w:color="auto"/>
            </w:tcBorders>
            <w:shd w:val="clear" w:color="auto" w:fill="FFF8E5"/>
          </w:tcPr>
          <w:p w14:paraId="2212FF14" w14:textId="405891FF" w:rsidR="0035085F" w:rsidRDefault="007345ED" w:rsidP="002A5041">
            <w:pPr>
              <w:jc w:val="center"/>
              <w:rPr>
                <w:rFonts w:asciiTheme="majorHAnsi" w:eastAsiaTheme="majorHAnsi" w:hAnsiTheme="majorHAnsi"/>
              </w:rPr>
            </w:pPr>
            <w:sdt>
              <w:sdtPr>
                <w:rPr>
                  <w:rFonts w:asciiTheme="majorHAnsi" w:eastAsiaTheme="majorHAnsi" w:hAnsiTheme="majorHAnsi" w:hint="eastAsia"/>
                  <w:sz w:val="32"/>
                  <w:szCs w:val="36"/>
                </w:rPr>
                <w:id w:val="-1576279182"/>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35085F" w14:paraId="175840D7" w14:textId="77777777" w:rsidTr="0094373C">
        <w:tc>
          <w:tcPr>
            <w:tcW w:w="852" w:type="dxa"/>
            <w:vMerge/>
            <w:tcBorders>
              <w:left w:val="single" w:sz="12" w:space="0" w:color="auto"/>
            </w:tcBorders>
            <w:shd w:val="clear" w:color="auto" w:fill="BDD6EE" w:themeFill="accent5" w:themeFillTint="66"/>
          </w:tcPr>
          <w:p w14:paraId="4C596CFD" w14:textId="77777777" w:rsidR="0035085F" w:rsidRPr="0072021D" w:rsidRDefault="0035085F" w:rsidP="0072021D">
            <w:pPr>
              <w:jc w:val="center"/>
              <w:rPr>
                <w:rFonts w:asciiTheme="majorHAnsi" w:eastAsiaTheme="majorHAnsi" w:hAnsiTheme="majorHAnsi"/>
                <w:b/>
                <w:bCs/>
                <w:sz w:val="20"/>
                <w:szCs w:val="21"/>
              </w:rPr>
            </w:pPr>
          </w:p>
        </w:tc>
        <w:tc>
          <w:tcPr>
            <w:tcW w:w="3402" w:type="dxa"/>
            <w:shd w:val="clear" w:color="auto" w:fill="FFFDF7"/>
            <w:vAlign w:val="center"/>
          </w:tcPr>
          <w:p w14:paraId="1DB70226" w14:textId="6F1F1BDA" w:rsidR="0035085F" w:rsidRPr="00A861C7" w:rsidRDefault="0035085F"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執務記録に取得状況を記録しているか？</w:t>
            </w:r>
          </w:p>
        </w:tc>
        <w:tc>
          <w:tcPr>
            <w:tcW w:w="4110" w:type="dxa"/>
            <w:tcBorders>
              <w:right w:val="single" w:sz="12" w:space="0" w:color="auto"/>
              <w:tl2br w:val="single" w:sz="4" w:space="0" w:color="auto"/>
            </w:tcBorders>
            <w:shd w:val="clear" w:color="auto" w:fill="FFFDF7"/>
          </w:tcPr>
          <w:p w14:paraId="10DA3649" w14:textId="77777777" w:rsidR="0035085F" w:rsidRPr="00E04795" w:rsidRDefault="0035085F">
            <w:pPr>
              <w:rPr>
                <w:rFonts w:asciiTheme="majorHAnsi" w:eastAsiaTheme="majorHAnsi" w:hAnsiTheme="majorHAnsi"/>
                <w:sz w:val="18"/>
                <w:szCs w:val="20"/>
              </w:rPr>
            </w:pPr>
          </w:p>
        </w:tc>
        <w:tc>
          <w:tcPr>
            <w:tcW w:w="993" w:type="dxa"/>
            <w:tcBorders>
              <w:left w:val="single" w:sz="12" w:space="0" w:color="auto"/>
              <w:right w:val="single" w:sz="12" w:space="0" w:color="auto"/>
            </w:tcBorders>
            <w:shd w:val="clear" w:color="auto" w:fill="FFFDF7"/>
          </w:tcPr>
          <w:p w14:paraId="1E615721" w14:textId="5D605685" w:rsidR="0035085F" w:rsidRDefault="007345ED" w:rsidP="002A5041">
            <w:pPr>
              <w:jc w:val="center"/>
              <w:rPr>
                <w:rFonts w:asciiTheme="majorHAnsi" w:eastAsiaTheme="majorHAnsi" w:hAnsiTheme="majorHAnsi"/>
              </w:rPr>
            </w:pPr>
            <w:sdt>
              <w:sdtPr>
                <w:rPr>
                  <w:rFonts w:asciiTheme="majorHAnsi" w:eastAsiaTheme="majorHAnsi" w:hAnsiTheme="majorHAnsi" w:hint="eastAsia"/>
                  <w:sz w:val="32"/>
                  <w:szCs w:val="36"/>
                </w:rPr>
                <w:id w:val="-57411488"/>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35085F" w14:paraId="3B4855B5" w14:textId="77777777" w:rsidTr="0094373C">
        <w:tc>
          <w:tcPr>
            <w:tcW w:w="852" w:type="dxa"/>
            <w:vMerge/>
            <w:tcBorders>
              <w:left w:val="single" w:sz="12" w:space="0" w:color="auto"/>
            </w:tcBorders>
            <w:shd w:val="clear" w:color="auto" w:fill="BDD6EE" w:themeFill="accent5" w:themeFillTint="66"/>
          </w:tcPr>
          <w:p w14:paraId="2FBC4642" w14:textId="77777777" w:rsidR="0035085F" w:rsidRPr="0072021D" w:rsidRDefault="0035085F" w:rsidP="0072021D">
            <w:pPr>
              <w:jc w:val="center"/>
              <w:rPr>
                <w:rFonts w:asciiTheme="majorHAnsi" w:eastAsiaTheme="majorHAnsi" w:hAnsiTheme="majorHAnsi"/>
                <w:b/>
                <w:bCs/>
                <w:sz w:val="20"/>
                <w:szCs w:val="21"/>
              </w:rPr>
            </w:pPr>
          </w:p>
        </w:tc>
        <w:tc>
          <w:tcPr>
            <w:tcW w:w="3402" w:type="dxa"/>
            <w:shd w:val="clear" w:color="auto" w:fill="FFF8E5"/>
            <w:vAlign w:val="center"/>
          </w:tcPr>
          <w:p w14:paraId="64E016C2" w14:textId="129512F1" w:rsidR="0035085F" w:rsidRPr="00A861C7" w:rsidRDefault="0035085F"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マイナンバーを記載した書類を事務担当者に受け渡しするときのルールは決まっているか？</w:t>
            </w:r>
          </w:p>
        </w:tc>
        <w:tc>
          <w:tcPr>
            <w:tcW w:w="4110" w:type="dxa"/>
            <w:tcBorders>
              <w:right w:val="single" w:sz="12" w:space="0" w:color="auto"/>
            </w:tcBorders>
            <w:shd w:val="clear" w:color="auto" w:fill="FFF8E5"/>
          </w:tcPr>
          <w:p w14:paraId="03D606F1" w14:textId="2CF9ACFD" w:rsidR="0035085F" w:rsidRPr="00E04795" w:rsidRDefault="0035085F" w:rsidP="000B21B2">
            <w:pPr>
              <w:rPr>
                <w:rFonts w:asciiTheme="majorHAnsi" w:eastAsiaTheme="majorHAnsi" w:hAnsiTheme="majorHAnsi"/>
                <w:sz w:val="18"/>
                <w:szCs w:val="20"/>
              </w:rPr>
            </w:pPr>
            <w:r w:rsidRPr="00E04795">
              <w:rPr>
                <w:rFonts w:asciiTheme="majorHAnsi" w:eastAsiaTheme="majorHAnsi" w:hAnsiTheme="majorHAnsi" w:hint="eastAsia"/>
                <w:sz w:val="18"/>
                <w:szCs w:val="20"/>
              </w:rPr>
              <w:t>事務担当者が不在のときには机に置かず、他の担当者や責任者に手渡しする、またはマイナンバーが見えないように目隠しをする</w:t>
            </w:r>
          </w:p>
        </w:tc>
        <w:tc>
          <w:tcPr>
            <w:tcW w:w="993" w:type="dxa"/>
            <w:tcBorders>
              <w:left w:val="single" w:sz="12" w:space="0" w:color="auto"/>
              <w:right w:val="single" w:sz="12" w:space="0" w:color="auto"/>
            </w:tcBorders>
            <w:shd w:val="clear" w:color="auto" w:fill="FFF8E5"/>
          </w:tcPr>
          <w:p w14:paraId="44D505B2" w14:textId="56F1BA08" w:rsidR="0035085F" w:rsidRDefault="007345ED" w:rsidP="00FC11B6">
            <w:pPr>
              <w:spacing w:line="720" w:lineRule="auto"/>
              <w:jc w:val="center"/>
              <w:rPr>
                <w:rFonts w:asciiTheme="majorHAnsi" w:eastAsiaTheme="majorHAnsi" w:hAnsiTheme="majorHAnsi"/>
              </w:rPr>
            </w:pPr>
            <w:sdt>
              <w:sdtPr>
                <w:rPr>
                  <w:rFonts w:asciiTheme="majorHAnsi" w:eastAsiaTheme="majorHAnsi" w:hAnsiTheme="majorHAnsi" w:hint="eastAsia"/>
                  <w:sz w:val="32"/>
                  <w:szCs w:val="36"/>
                </w:rPr>
                <w:id w:val="-124702985"/>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35085F" w14:paraId="50AF6DAD" w14:textId="77777777" w:rsidTr="0094373C">
        <w:tc>
          <w:tcPr>
            <w:tcW w:w="852" w:type="dxa"/>
            <w:vMerge w:val="restart"/>
            <w:tcBorders>
              <w:left w:val="single" w:sz="12" w:space="0" w:color="auto"/>
            </w:tcBorders>
            <w:shd w:val="clear" w:color="auto" w:fill="BDD6EE" w:themeFill="accent5" w:themeFillTint="66"/>
            <w:vAlign w:val="center"/>
          </w:tcPr>
          <w:p w14:paraId="704A1CA4" w14:textId="77777777" w:rsidR="0035085F" w:rsidRPr="0072021D" w:rsidRDefault="0035085F" w:rsidP="0082268A">
            <w:pPr>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利用の</w:t>
            </w:r>
          </w:p>
          <w:p w14:paraId="71862A0D" w14:textId="77777777" w:rsidR="0035085F" w:rsidRDefault="0035085F" w:rsidP="0082268A">
            <w:pPr>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取り</w:t>
            </w:r>
          </w:p>
          <w:p w14:paraId="610CC4A3" w14:textId="2E57989A" w:rsidR="0035085F" w:rsidRPr="0072021D" w:rsidRDefault="0035085F" w:rsidP="0082268A">
            <w:pPr>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扱い</w:t>
            </w:r>
          </w:p>
        </w:tc>
        <w:tc>
          <w:tcPr>
            <w:tcW w:w="3402" w:type="dxa"/>
            <w:shd w:val="clear" w:color="auto" w:fill="FFFDF7"/>
            <w:vAlign w:val="center"/>
          </w:tcPr>
          <w:p w14:paraId="41E090C9" w14:textId="79F2E410" w:rsidR="0035085F" w:rsidRPr="00A861C7" w:rsidRDefault="0035085F"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取り扱う特定個人情報ファイルの範囲を明確にしているか？</w:t>
            </w:r>
          </w:p>
        </w:tc>
        <w:tc>
          <w:tcPr>
            <w:tcW w:w="4110" w:type="dxa"/>
            <w:tcBorders>
              <w:right w:val="single" w:sz="12" w:space="0" w:color="auto"/>
            </w:tcBorders>
            <w:shd w:val="clear" w:color="auto" w:fill="FFFDF7"/>
          </w:tcPr>
          <w:p w14:paraId="5F1F3440" w14:textId="37A671B2" w:rsidR="0035085F" w:rsidRPr="00E04795" w:rsidRDefault="0035085F" w:rsidP="00E04795">
            <w:pPr>
              <w:rPr>
                <w:rFonts w:asciiTheme="majorHAnsi" w:eastAsiaTheme="majorHAnsi" w:hAnsiTheme="majorHAnsi"/>
                <w:sz w:val="18"/>
                <w:szCs w:val="20"/>
              </w:rPr>
            </w:pPr>
            <w:r w:rsidRPr="00E04795">
              <w:rPr>
                <w:rFonts w:asciiTheme="majorHAnsi" w:eastAsiaTheme="majorHAnsi" w:hAnsiTheme="majorHAnsi"/>
                <w:sz w:val="18"/>
                <w:szCs w:val="20"/>
              </w:rPr>
              <w:t>Excelファイルや特定の管理ソフ</w:t>
            </w:r>
            <w:r w:rsidRPr="00E04795">
              <w:rPr>
                <w:rFonts w:asciiTheme="majorHAnsi" w:eastAsiaTheme="majorHAnsi" w:hAnsiTheme="majorHAnsi" w:hint="eastAsia"/>
                <w:sz w:val="18"/>
                <w:szCs w:val="20"/>
              </w:rPr>
              <w:t>ト、会計システムや給与計算システム、台帳などを確認する</w:t>
            </w:r>
          </w:p>
        </w:tc>
        <w:tc>
          <w:tcPr>
            <w:tcW w:w="993" w:type="dxa"/>
            <w:tcBorders>
              <w:left w:val="single" w:sz="12" w:space="0" w:color="auto"/>
              <w:right w:val="single" w:sz="12" w:space="0" w:color="auto"/>
            </w:tcBorders>
            <w:shd w:val="clear" w:color="auto" w:fill="FFFDF7"/>
          </w:tcPr>
          <w:p w14:paraId="4B247528" w14:textId="4F5CBDEB" w:rsidR="0035085F" w:rsidRDefault="007345ED" w:rsidP="00E04795">
            <w:pPr>
              <w:jc w:val="center"/>
              <w:rPr>
                <w:rFonts w:asciiTheme="majorHAnsi" w:eastAsiaTheme="majorHAnsi" w:hAnsiTheme="majorHAnsi"/>
              </w:rPr>
            </w:pPr>
            <w:sdt>
              <w:sdtPr>
                <w:rPr>
                  <w:rFonts w:asciiTheme="majorHAnsi" w:eastAsiaTheme="majorHAnsi" w:hAnsiTheme="majorHAnsi" w:hint="eastAsia"/>
                  <w:sz w:val="32"/>
                  <w:szCs w:val="36"/>
                </w:rPr>
                <w:id w:val="-1920242952"/>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35085F" w14:paraId="5726499A" w14:textId="77777777" w:rsidTr="0094373C">
        <w:tc>
          <w:tcPr>
            <w:tcW w:w="852" w:type="dxa"/>
            <w:vMerge/>
            <w:tcBorders>
              <w:left w:val="single" w:sz="12" w:space="0" w:color="auto"/>
            </w:tcBorders>
            <w:shd w:val="clear" w:color="auto" w:fill="BDD6EE" w:themeFill="accent5" w:themeFillTint="66"/>
            <w:vAlign w:val="center"/>
          </w:tcPr>
          <w:p w14:paraId="750F6022" w14:textId="77777777" w:rsidR="0035085F" w:rsidRPr="0072021D" w:rsidRDefault="0035085F" w:rsidP="0082268A">
            <w:pPr>
              <w:jc w:val="center"/>
              <w:rPr>
                <w:rFonts w:asciiTheme="majorHAnsi" w:eastAsiaTheme="majorHAnsi" w:hAnsiTheme="majorHAnsi"/>
                <w:b/>
                <w:bCs/>
                <w:sz w:val="20"/>
                <w:szCs w:val="21"/>
              </w:rPr>
            </w:pPr>
          </w:p>
        </w:tc>
        <w:tc>
          <w:tcPr>
            <w:tcW w:w="3402" w:type="dxa"/>
            <w:shd w:val="clear" w:color="auto" w:fill="FFF8E5"/>
            <w:vAlign w:val="center"/>
          </w:tcPr>
          <w:p w14:paraId="69E7F3D5" w14:textId="2A6B41AA" w:rsidR="0035085F" w:rsidRPr="00A861C7" w:rsidRDefault="0035085F"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執務記録に利用状況を記録しているか？</w:t>
            </w:r>
          </w:p>
        </w:tc>
        <w:tc>
          <w:tcPr>
            <w:tcW w:w="4110" w:type="dxa"/>
            <w:tcBorders>
              <w:bottom w:val="single" w:sz="4" w:space="0" w:color="auto"/>
              <w:right w:val="single" w:sz="12" w:space="0" w:color="auto"/>
            </w:tcBorders>
            <w:shd w:val="clear" w:color="auto" w:fill="FFF8E5"/>
          </w:tcPr>
          <w:p w14:paraId="02821969" w14:textId="02544E61" w:rsidR="0035085F" w:rsidRPr="00E04795" w:rsidRDefault="0035085F" w:rsidP="00E04795">
            <w:pPr>
              <w:rPr>
                <w:rFonts w:asciiTheme="majorHAnsi" w:eastAsiaTheme="majorHAnsi" w:hAnsiTheme="majorHAnsi"/>
                <w:sz w:val="18"/>
                <w:szCs w:val="20"/>
              </w:rPr>
            </w:pPr>
            <w:r w:rsidRPr="00E04795">
              <w:rPr>
                <w:rFonts w:asciiTheme="majorHAnsi" w:eastAsiaTheme="majorHAnsi" w:hAnsiTheme="majorHAnsi" w:hint="eastAsia"/>
                <w:sz w:val="18"/>
                <w:szCs w:val="20"/>
              </w:rPr>
              <w:t>責任者、取扱部署、利用目的、削除・廃棄状況、アクセス権を有する者などを確認する</w:t>
            </w:r>
          </w:p>
        </w:tc>
        <w:tc>
          <w:tcPr>
            <w:tcW w:w="993" w:type="dxa"/>
            <w:tcBorders>
              <w:left w:val="single" w:sz="12" w:space="0" w:color="auto"/>
              <w:right w:val="single" w:sz="12" w:space="0" w:color="auto"/>
            </w:tcBorders>
            <w:shd w:val="clear" w:color="auto" w:fill="FFF8E5"/>
          </w:tcPr>
          <w:p w14:paraId="54157B41" w14:textId="12BC8A8D" w:rsidR="0035085F" w:rsidRDefault="007345ED" w:rsidP="00E04795">
            <w:pPr>
              <w:jc w:val="center"/>
              <w:rPr>
                <w:rFonts w:asciiTheme="majorHAnsi" w:eastAsiaTheme="majorHAnsi" w:hAnsiTheme="majorHAnsi"/>
              </w:rPr>
            </w:pPr>
            <w:sdt>
              <w:sdtPr>
                <w:rPr>
                  <w:rFonts w:asciiTheme="majorHAnsi" w:eastAsiaTheme="majorHAnsi" w:hAnsiTheme="majorHAnsi" w:hint="eastAsia"/>
                  <w:sz w:val="32"/>
                  <w:szCs w:val="36"/>
                </w:rPr>
                <w:id w:val="-1748951120"/>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35085F" w14:paraId="2E995267" w14:textId="77777777" w:rsidTr="0094373C">
        <w:tc>
          <w:tcPr>
            <w:tcW w:w="852" w:type="dxa"/>
            <w:vMerge w:val="restart"/>
            <w:tcBorders>
              <w:left w:val="single" w:sz="12" w:space="0" w:color="auto"/>
            </w:tcBorders>
            <w:shd w:val="clear" w:color="auto" w:fill="BDD6EE" w:themeFill="accent5" w:themeFillTint="66"/>
            <w:vAlign w:val="center"/>
          </w:tcPr>
          <w:p w14:paraId="751499C6" w14:textId="77777777" w:rsidR="0035085F" w:rsidRPr="0072021D" w:rsidRDefault="0035085F" w:rsidP="0082268A">
            <w:pPr>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提供の</w:t>
            </w:r>
          </w:p>
          <w:p w14:paraId="2DB23089" w14:textId="77777777" w:rsidR="0035085F" w:rsidRDefault="0035085F" w:rsidP="0082268A">
            <w:pPr>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取り</w:t>
            </w:r>
          </w:p>
          <w:p w14:paraId="72E27362" w14:textId="43083A52" w:rsidR="0035085F" w:rsidRPr="0072021D" w:rsidRDefault="0035085F" w:rsidP="0082268A">
            <w:pPr>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扱い</w:t>
            </w:r>
          </w:p>
        </w:tc>
        <w:tc>
          <w:tcPr>
            <w:tcW w:w="3402" w:type="dxa"/>
            <w:shd w:val="clear" w:color="auto" w:fill="FFFDF7"/>
            <w:vAlign w:val="center"/>
          </w:tcPr>
          <w:p w14:paraId="747159A7" w14:textId="7BA00B02" w:rsidR="0035085F" w:rsidRPr="00A861C7" w:rsidRDefault="0035085F"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マイナンバー記載の書類を公的機関に提出する方法について定めているか？</w:t>
            </w:r>
          </w:p>
        </w:tc>
        <w:tc>
          <w:tcPr>
            <w:tcW w:w="4110" w:type="dxa"/>
            <w:tcBorders>
              <w:right w:val="single" w:sz="12" w:space="0" w:color="auto"/>
              <w:tl2br w:val="single" w:sz="4" w:space="0" w:color="auto"/>
            </w:tcBorders>
            <w:shd w:val="clear" w:color="auto" w:fill="FFFDF7"/>
          </w:tcPr>
          <w:p w14:paraId="3B8960F7" w14:textId="349B913A" w:rsidR="0035085F" w:rsidRPr="00E04795" w:rsidRDefault="0035085F" w:rsidP="00E04795">
            <w:pPr>
              <w:rPr>
                <w:rFonts w:asciiTheme="majorHAnsi" w:eastAsiaTheme="majorHAnsi" w:hAnsiTheme="majorHAnsi"/>
                <w:sz w:val="18"/>
                <w:szCs w:val="20"/>
              </w:rPr>
            </w:pPr>
          </w:p>
        </w:tc>
        <w:tc>
          <w:tcPr>
            <w:tcW w:w="993" w:type="dxa"/>
            <w:tcBorders>
              <w:left w:val="single" w:sz="12" w:space="0" w:color="auto"/>
              <w:right w:val="single" w:sz="12" w:space="0" w:color="auto"/>
            </w:tcBorders>
            <w:shd w:val="clear" w:color="auto" w:fill="FFFDF7"/>
          </w:tcPr>
          <w:p w14:paraId="2059C2F7" w14:textId="354C3AA3" w:rsidR="0035085F" w:rsidRDefault="007345ED" w:rsidP="00E04795">
            <w:pPr>
              <w:jc w:val="center"/>
              <w:rPr>
                <w:rFonts w:asciiTheme="majorHAnsi" w:eastAsiaTheme="majorHAnsi" w:hAnsiTheme="majorHAnsi"/>
              </w:rPr>
            </w:pPr>
            <w:sdt>
              <w:sdtPr>
                <w:rPr>
                  <w:rFonts w:asciiTheme="majorHAnsi" w:eastAsiaTheme="majorHAnsi" w:hAnsiTheme="majorHAnsi" w:hint="eastAsia"/>
                  <w:sz w:val="32"/>
                  <w:szCs w:val="36"/>
                </w:rPr>
                <w:id w:val="1791157495"/>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35085F" w14:paraId="314D36A0" w14:textId="77777777" w:rsidTr="0094373C">
        <w:tc>
          <w:tcPr>
            <w:tcW w:w="852" w:type="dxa"/>
            <w:vMerge/>
            <w:tcBorders>
              <w:left w:val="single" w:sz="12" w:space="0" w:color="auto"/>
            </w:tcBorders>
            <w:shd w:val="clear" w:color="auto" w:fill="BDD6EE" w:themeFill="accent5" w:themeFillTint="66"/>
            <w:vAlign w:val="center"/>
          </w:tcPr>
          <w:p w14:paraId="4AFAF6A2" w14:textId="77777777" w:rsidR="0035085F" w:rsidRPr="0072021D" w:rsidRDefault="0035085F" w:rsidP="0082268A">
            <w:pPr>
              <w:jc w:val="center"/>
              <w:rPr>
                <w:rFonts w:asciiTheme="majorHAnsi" w:eastAsiaTheme="majorHAnsi" w:hAnsiTheme="majorHAnsi"/>
                <w:b/>
                <w:bCs/>
                <w:sz w:val="20"/>
                <w:szCs w:val="21"/>
              </w:rPr>
            </w:pPr>
          </w:p>
        </w:tc>
        <w:tc>
          <w:tcPr>
            <w:tcW w:w="3402" w:type="dxa"/>
            <w:shd w:val="clear" w:color="auto" w:fill="FFF8E5"/>
            <w:vAlign w:val="center"/>
          </w:tcPr>
          <w:p w14:paraId="18D48E0E" w14:textId="500F9D61" w:rsidR="0035085F" w:rsidRPr="00A861C7" w:rsidRDefault="0035085F"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第三者に個人情報を提供するときのルール</w:t>
            </w:r>
            <w:r w:rsidR="00462A4C">
              <w:rPr>
                <w:rFonts w:asciiTheme="majorHAnsi" w:eastAsiaTheme="majorHAnsi" w:hAnsiTheme="majorHAnsi" w:hint="eastAsia"/>
                <w:b/>
                <w:bCs/>
                <w:sz w:val="18"/>
                <w:szCs w:val="20"/>
              </w:rPr>
              <w:t>は</w:t>
            </w:r>
            <w:r w:rsidRPr="00A861C7">
              <w:rPr>
                <w:rFonts w:asciiTheme="majorHAnsi" w:eastAsiaTheme="majorHAnsi" w:hAnsiTheme="majorHAnsi" w:hint="eastAsia"/>
                <w:b/>
                <w:bCs/>
                <w:sz w:val="18"/>
                <w:szCs w:val="20"/>
              </w:rPr>
              <w:t>決まっているか？</w:t>
            </w:r>
          </w:p>
        </w:tc>
        <w:tc>
          <w:tcPr>
            <w:tcW w:w="4110" w:type="dxa"/>
            <w:tcBorders>
              <w:right w:val="single" w:sz="12" w:space="0" w:color="auto"/>
            </w:tcBorders>
            <w:shd w:val="clear" w:color="auto" w:fill="FFF8E5"/>
          </w:tcPr>
          <w:p w14:paraId="2D5A6376" w14:textId="79E3CFE0" w:rsidR="0035085F" w:rsidRPr="00E04795" w:rsidRDefault="0035085F" w:rsidP="00E04795">
            <w:pPr>
              <w:rPr>
                <w:rFonts w:asciiTheme="majorHAnsi" w:eastAsiaTheme="majorHAnsi" w:hAnsiTheme="majorHAnsi"/>
                <w:sz w:val="18"/>
                <w:szCs w:val="20"/>
              </w:rPr>
            </w:pPr>
            <w:r w:rsidRPr="00E04795">
              <w:rPr>
                <w:rFonts w:asciiTheme="majorHAnsi" w:eastAsiaTheme="majorHAnsi" w:hAnsiTheme="majorHAnsi" w:hint="eastAsia"/>
                <w:sz w:val="18"/>
                <w:szCs w:val="20"/>
              </w:rPr>
              <w:t>個人データを第三者に提供したときは、記録を作成し保存しなければならない。特定個人情報は、第三者に提供できる場合が限定されているので、記録の作成等は不要</w:t>
            </w:r>
          </w:p>
        </w:tc>
        <w:tc>
          <w:tcPr>
            <w:tcW w:w="993" w:type="dxa"/>
            <w:tcBorders>
              <w:left w:val="single" w:sz="12" w:space="0" w:color="auto"/>
              <w:right w:val="single" w:sz="12" w:space="0" w:color="auto"/>
            </w:tcBorders>
            <w:shd w:val="clear" w:color="auto" w:fill="FFF8E5"/>
          </w:tcPr>
          <w:p w14:paraId="7FA67E6E" w14:textId="66D8BEE2" w:rsidR="0035085F" w:rsidRDefault="007345ED" w:rsidP="00E04795">
            <w:pPr>
              <w:spacing w:beforeLines="100" w:before="360"/>
              <w:jc w:val="center"/>
              <w:rPr>
                <w:rFonts w:asciiTheme="majorHAnsi" w:eastAsiaTheme="majorHAnsi" w:hAnsiTheme="majorHAnsi"/>
              </w:rPr>
            </w:pPr>
            <w:sdt>
              <w:sdtPr>
                <w:rPr>
                  <w:rFonts w:asciiTheme="majorHAnsi" w:eastAsiaTheme="majorHAnsi" w:hAnsiTheme="majorHAnsi" w:hint="eastAsia"/>
                  <w:sz w:val="32"/>
                  <w:szCs w:val="36"/>
                </w:rPr>
                <w:id w:val="-1313783084"/>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35085F" w14:paraId="5A248589" w14:textId="77777777" w:rsidTr="0094373C">
        <w:tc>
          <w:tcPr>
            <w:tcW w:w="852" w:type="dxa"/>
            <w:vMerge w:val="restart"/>
            <w:tcBorders>
              <w:left w:val="single" w:sz="12" w:space="0" w:color="auto"/>
            </w:tcBorders>
            <w:shd w:val="clear" w:color="auto" w:fill="BDD6EE" w:themeFill="accent5" w:themeFillTint="66"/>
            <w:vAlign w:val="center"/>
          </w:tcPr>
          <w:p w14:paraId="260C268C" w14:textId="77777777" w:rsidR="0035085F" w:rsidRPr="000B21B2" w:rsidRDefault="0035085F" w:rsidP="0082268A">
            <w:pPr>
              <w:jc w:val="center"/>
              <w:rPr>
                <w:rFonts w:asciiTheme="majorHAnsi" w:eastAsiaTheme="majorHAnsi" w:hAnsiTheme="majorHAnsi"/>
                <w:b/>
                <w:bCs/>
                <w:sz w:val="20"/>
                <w:szCs w:val="21"/>
              </w:rPr>
            </w:pPr>
            <w:r w:rsidRPr="000B21B2">
              <w:rPr>
                <w:rFonts w:asciiTheme="majorHAnsi" w:eastAsiaTheme="majorHAnsi" w:hAnsiTheme="majorHAnsi" w:hint="eastAsia"/>
                <w:b/>
                <w:bCs/>
                <w:sz w:val="20"/>
                <w:szCs w:val="21"/>
              </w:rPr>
              <w:t>保存の</w:t>
            </w:r>
          </w:p>
          <w:p w14:paraId="25C364B9" w14:textId="77777777" w:rsidR="0035085F" w:rsidRDefault="0035085F" w:rsidP="0082268A">
            <w:pPr>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取り</w:t>
            </w:r>
          </w:p>
          <w:p w14:paraId="7A356AEB" w14:textId="27FCBBF5" w:rsidR="0035085F" w:rsidRPr="0072021D" w:rsidRDefault="0035085F" w:rsidP="0082268A">
            <w:pPr>
              <w:jc w:val="center"/>
              <w:rPr>
                <w:rFonts w:asciiTheme="majorHAnsi" w:eastAsiaTheme="majorHAnsi" w:hAnsiTheme="majorHAnsi"/>
                <w:b/>
                <w:bCs/>
                <w:sz w:val="20"/>
                <w:szCs w:val="21"/>
              </w:rPr>
            </w:pPr>
            <w:r w:rsidRPr="0072021D">
              <w:rPr>
                <w:rFonts w:asciiTheme="majorHAnsi" w:eastAsiaTheme="majorHAnsi" w:hAnsiTheme="majorHAnsi" w:hint="eastAsia"/>
                <w:b/>
                <w:bCs/>
                <w:sz w:val="20"/>
                <w:szCs w:val="21"/>
              </w:rPr>
              <w:t>扱い</w:t>
            </w:r>
          </w:p>
        </w:tc>
        <w:tc>
          <w:tcPr>
            <w:tcW w:w="3402" w:type="dxa"/>
            <w:shd w:val="clear" w:color="auto" w:fill="FFFDF7"/>
            <w:vAlign w:val="center"/>
          </w:tcPr>
          <w:p w14:paraId="6E53AE8E" w14:textId="33AAAC74" w:rsidR="0035085F" w:rsidRPr="00A861C7" w:rsidRDefault="0035085F"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特定個人情報の保存方法は決まっているか？</w:t>
            </w:r>
          </w:p>
        </w:tc>
        <w:tc>
          <w:tcPr>
            <w:tcW w:w="4110" w:type="dxa"/>
            <w:tcBorders>
              <w:right w:val="single" w:sz="12" w:space="0" w:color="auto"/>
            </w:tcBorders>
            <w:shd w:val="clear" w:color="auto" w:fill="FFFDF7"/>
          </w:tcPr>
          <w:p w14:paraId="1B5C8116" w14:textId="005C3B18" w:rsidR="0035085F" w:rsidRPr="00E04795" w:rsidRDefault="0035085F" w:rsidP="00E04795">
            <w:pPr>
              <w:rPr>
                <w:rFonts w:asciiTheme="majorHAnsi" w:eastAsiaTheme="majorHAnsi" w:hAnsiTheme="majorHAnsi"/>
                <w:sz w:val="18"/>
                <w:szCs w:val="20"/>
              </w:rPr>
            </w:pPr>
            <w:r w:rsidRPr="00E04795">
              <w:rPr>
                <w:rFonts w:asciiTheme="majorHAnsi" w:eastAsiaTheme="majorHAnsi" w:hAnsiTheme="majorHAnsi" w:hint="eastAsia"/>
                <w:sz w:val="18"/>
                <w:szCs w:val="20"/>
              </w:rPr>
              <w:t>施錠できるキャビネット等に書類・電子記録媒体等（</w:t>
            </w:r>
            <w:r w:rsidRPr="00E04795">
              <w:rPr>
                <w:rFonts w:asciiTheme="majorHAnsi" w:eastAsiaTheme="majorHAnsi" w:hAnsiTheme="majorHAnsi"/>
                <w:sz w:val="18"/>
                <w:szCs w:val="20"/>
              </w:rPr>
              <w:t>USB等）</w:t>
            </w:r>
            <w:r w:rsidRPr="00E04795">
              <w:rPr>
                <w:rFonts w:asciiTheme="majorHAnsi" w:eastAsiaTheme="majorHAnsi" w:hAnsiTheme="majorHAnsi" w:hint="eastAsia"/>
                <w:sz w:val="18"/>
                <w:szCs w:val="20"/>
              </w:rPr>
              <w:t>を保管するなど、保管場所や手順を決める</w:t>
            </w:r>
          </w:p>
        </w:tc>
        <w:tc>
          <w:tcPr>
            <w:tcW w:w="993" w:type="dxa"/>
            <w:tcBorders>
              <w:left w:val="single" w:sz="12" w:space="0" w:color="auto"/>
              <w:right w:val="single" w:sz="12" w:space="0" w:color="auto"/>
            </w:tcBorders>
            <w:shd w:val="clear" w:color="auto" w:fill="FFFDF7"/>
          </w:tcPr>
          <w:p w14:paraId="46D0FA70" w14:textId="68515CE4" w:rsidR="0035085F" w:rsidRDefault="007345ED" w:rsidP="00E04795">
            <w:pPr>
              <w:spacing w:line="720" w:lineRule="auto"/>
              <w:jc w:val="center"/>
              <w:rPr>
                <w:rFonts w:asciiTheme="majorHAnsi" w:eastAsiaTheme="majorHAnsi" w:hAnsiTheme="majorHAnsi"/>
              </w:rPr>
            </w:pPr>
            <w:sdt>
              <w:sdtPr>
                <w:rPr>
                  <w:rFonts w:asciiTheme="majorHAnsi" w:eastAsiaTheme="majorHAnsi" w:hAnsiTheme="majorHAnsi" w:hint="eastAsia"/>
                  <w:sz w:val="32"/>
                  <w:szCs w:val="36"/>
                </w:rPr>
                <w:id w:val="3014377"/>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r w:rsidR="0035085F" w14:paraId="3F3E19F1" w14:textId="77777777" w:rsidTr="0094373C">
        <w:tc>
          <w:tcPr>
            <w:tcW w:w="852" w:type="dxa"/>
            <w:vMerge/>
            <w:tcBorders>
              <w:left w:val="single" w:sz="12" w:space="0" w:color="auto"/>
              <w:bottom w:val="single" w:sz="12" w:space="0" w:color="auto"/>
            </w:tcBorders>
            <w:shd w:val="clear" w:color="auto" w:fill="BDD6EE" w:themeFill="accent5" w:themeFillTint="66"/>
          </w:tcPr>
          <w:p w14:paraId="6429C350" w14:textId="77777777" w:rsidR="0035085F" w:rsidRDefault="0035085F" w:rsidP="00E04795">
            <w:pPr>
              <w:rPr>
                <w:rFonts w:asciiTheme="majorHAnsi" w:eastAsiaTheme="majorHAnsi" w:hAnsiTheme="majorHAnsi"/>
              </w:rPr>
            </w:pPr>
          </w:p>
        </w:tc>
        <w:tc>
          <w:tcPr>
            <w:tcW w:w="3402" w:type="dxa"/>
            <w:tcBorders>
              <w:bottom w:val="single" w:sz="12" w:space="0" w:color="auto"/>
            </w:tcBorders>
            <w:shd w:val="clear" w:color="auto" w:fill="FFF8E5"/>
            <w:vAlign w:val="center"/>
          </w:tcPr>
          <w:p w14:paraId="3136B41F" w14:textId="6D53C2E9" w:rsidR="0035085F" w:rsidRPr="00A861C7" w:rsidRDefault="0035085F" w:rsidP="0082268A">
            <w:pPr>
              <w:rPr>
                <w:rFonts w:asciiTheme="majorHAnsi" w:eastAsiaTheme="majorHAnsi" w:hAnsiTheme="majorHAnsi"/>
                <w:b/>
                <w:bCs/>
                <w:sz w:val="18"/>
                <w:szCs w:val="20"/>
              </w:rPr>
            </w:pPr>
            <w:r w:rsidRPr="00A861C7">
              <w:rPr>
                <w:rFonts w:asciiTheme="majorHAnsi" w:eastAsiaTheme="majorHAnsi" w:hAnsiTheme="majorHAnsi" w:hint="eastAsia"/>
                <w:b/>
                <w:bCs/>
                <w:sz w:val="18"/>
                <w:szCs w:val="20"/>
              </w:rPr>
              <w:t>特定個人情報の保存期間は決まっているか？</w:t>
            </w:r>
          </w:p>
        </w:tc>
        <w:tc>
          <w:tcPr>
            <w:tcW w:w="4110" w:type="dxa"/>
            <w:tcBorders>
              <w:bottom w:val="single" w:sz="12" w:space="0" w:color="auto"/>
              <w:right w:val="single" w:sz="12" w:space="0" w:color="auto"/>
            </w:tcBorders>
            <w:shd w:val="clear" w:color="auto" w:fill="FFF8E5"/>
          </w:tcPr>
          <w:p w14:paraId="1AA8DDDC" w14:textId="5B23FF80" w:rsidR="0035085F" w:rsidRPr="00E04795" w:rsidRDefault="0035085F" w:rsidP="00E04795">
            <w:pPr>
              <w:rPr>
                <w:rFonts w:asciiTheme="majorHAnsi" w:eastAsiaTheme="majorHAnsi" w:hAnsiTheme="majorHAnsi"/>
                <w:sz w:val="18"/>
                <w:szCs w:val="20"/>
              </w:rPr>
            </w:pPr>
            <w:r w:rsidRPr="00E04795">
              <w:rPr>
                <w:rFonts w:asciiTheme="majorHAnsi" w:eastAsiaTheme="majorHAnsi" w:hAnsiTheme="majorHAnsi" w:hint="eastAsia"/>
                <w:sz w:val="18"/>
                <w:szCs w:val="20"/>
              </w:rPr>
              <w:t>不要となった特定個人情報は、法令で決められた保存期間を経過すれば、廃棄または削除しなければならない</w:t>
            </w:r>
          </w:p>
        </w:tc>
        <w:tc>
          <w:tcPr>
            <w:tcW w:w="993" w:type="dxa"/>
            <w:tcBorders>
              <w:left w:val="single" w:sz="12" w:space="0" w:color="auto"/>
              <w:bottom w:val="single" w:sz="12" w:space="0" w:color="auto"/>
              <w:right w:val="single" w:sz="12" w:space="0" w:color="auto"/>
            </w:tcBorders>
            <w:shd w:val="clear" w:color="auto" w:fill="FFF8E5"/>
          </w:tcPr>
          <w:p w14:paraId="5B53F72B" w14:textId="1E539113" w:rsidR="0035085F" w:rsidRDefault="007345ED" w:rsidP="00E04795">
            <w:pPr>
              <w:spacing w:line="720" w:lineRule="auto"/>
              <w:jc w:val="center"/>
              <w:rPr>
                <w:rFonts w:asciiTheme="majorHAnsi" w:eastAsiaTheme="majorHAnsi" w:hAnsiTheme="majorHAnsi"/>
              </w:rPr>
            </w:pPr>
            <w:sdt>
              <w:sdtPr>
                <w:rPr>
                  <w:rFonts w:asciiTheme="majorHAnsi" w:eastAsiaTheme="majorHAnsi" w:hAnsiTheme="majorHAnsi" w:hint="eastAsia"/>
                  <w:sz w:val="32"/>
                  <w:szCs w:val="36"/>
                </w:rPr>
                <w:id w:val="26920423"/>
                <w14:checkbox>
                  <w14:checked w14:val="0"/>
                  <w14:checkedState w14:val="2611" w14:font="メイリオ"/>
                  <w14:uncheckedState w14:val="2610" w14:font="ＭＳ ゴシック"/>
                </w14:checkbox>
              </w:sdtPr>
              <w:sdtEndPr/>
              <w:sdtContent>
                <w:r w:rsidR="0094373C">
                  <w:rPr>
                    <w:rFonts w:ascii="ＭＳ ゴシック" w:eastAsia="ＭＳ ゴシック" w:hAnsi="ＭＳ ゴシック" w:hint="eastAsia"/>
                    <w:sz w:val="32"/>
                    <w:szCs w:val="36"/>
                  </w:rPr>
                  <w:t>☐</w:t>
                </w:r>
              </w:sdtContent>
            </w:sdt>
          </w:p>
        </w:tc>
      </w:tr>
    </w:tbl>
    <w:p w14:paraId="55226FE0" w14:textId="77777777" w:rsidR="000E7A65" w:rsidRDefault="000E7A65"/>
    <w:sectPr w:rsidR="000E7A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D7ED1" w14:textId="77777777" w:rsidR="000E7A65" w:rsidRDefault="000E7A65" w:rsidP="000E7A65">
      <w:r>
        <w:separator/>
      </w:r>
    </w:p>
  </w:endnote>
  <w:endnote w:type="continuationSeparator" w:id="0">
    <w:p w14:paraId="3779C1D0" w14:textId="77777777" w:rsidR="000E7A65" w:rsidRDefault="000E7A65" w:rsidP="000E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016BC" w14:textId="77777777" w:rsidR="000E7A65" w:rsidRDefault="000E7A65" w:rsidP="000E7A65">
      <w:r>
        <w:separator/>
      </w:r>
    </w:p>
  </w:footnote>
  <w:footnote w:type="continuationSeparator" w:id="0">
    <w:p w14:paraId="4B54D40B" w14:textId="77777777" w:rsidR="000E7A65" w:rsidRDefault="000E7A65" w:rsidP="000E7A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841"/>
    <w:rsid w:val="000035E9"/>
    <w:rsid w:val="00004181"/>
    <w:rsid w:val="00005A76"/>
    <w:rsid w:val="00006091"/>
    <w:rsid w:val="00007431"/>
    <w:rsid w:val="000219B1"/>
    <w:rsid w:val="00021F70"/>
    <w:rsid w:val="0002351E"/>
    <w:rsid w:val="00032921"/>
    <w:rsid w:val="000366AD"/>
    <w:rsid w:val="00043E7D"/>
    <w:rsid w:val="00045F70"/>
    <w:rsid w:val="00050BF1"/>
    <w:rsid w:val="00053488"/>
    <w:rsid w:val="00054168"/>
    <w:rsid w:val="0005570A"/>
    <w:rsid w:val="00061DEB"/>
    <w:rsid w:val="00062056"/>
    <w:rsid w:val="00070892"/>
    <w:rsid w:val="00071A2A"/>
    <w:rsid w:val="00075ED2"/>
    <w:rsid w:val="00080A89"/>
    <w:rsid w:val="00084392"/>
    <w:rsid w:val="000851A7"/>
    <w:rsid w:val="0009203A"/>
    <w:rsid w:val="00093FFD"/>
    <w:rsid w:val="00096858"/>
    <w:rsid w:val="000A07E4"/>
    <w:rsid w:val="000A19A3"/>
    <w:rsid w:val="000A2B3C"/>
    <w:rsid w:val="000A3FD8"/>
    <w:rsid w:val="000A5F1D"/>
    <w:rsid w:val="000B1422"/>
    <w:rsid w:val="000B21B2"/>
    <w:rsid w:val="000B27FE"/>
    <w:rsid w:val="000B66AA"/>
    <w:rsid w:val="000C6A1D"/>
    <w:rsid w:val="000C6F2B"/>
    <w:rsid w:val="000D0CE0"/>
    <w:rsid w:val="000D37C3"/>
    <w:rsid w:val="000D3F8C"/>
    <w:rsid w:val="000E0CBE"/>
    <w:rsid w:val="000E78A8"/>
    <w:rsid w:val="000E7A65"/>
    <w:rsid w:val="000F0289"/>
    <w:rsid w:val="000F23EA"/>
    <w:rsid w:val="000F425B"/>
    <w:rsid w:val="00101077"/>
    <w:rsid w:val="001023FA"/>
    <w:rsid w:val="001032CB"/>
    <w:rsid w:val="00104631"/>
    <w:rsid w:val="00105FBD"/>
    <w:rsid w:val="00115015"/>
    <w:rsid w:val="00117AB9"/>
    <w:rsid w:val="00120328"/>
    <w:rsid w:val="00121AF7"/>
    <w:rsid w:val="00122630"/>
    <w:rsid w:val="00126585"/>
    <w:rsid w:val="00130F6B"/>
    <w:rsid w:val="00131D96"/>
    <w:rsid w:val="00136F7E"/>
    <w:rsid w:val="0014184E"/>
    <w:rsid w:val="00147657"/>
    <w:rsid w:val="00147EFC"/>
    <w:rsid w:val="00151D14"/>
    <w:rsid w:val="00156002"/>
    <w:rsid w:val="00156456"/>
    <w:rsid w:val="00157814"/>
    <w:rsid w:val="00157C66"/>
    <w:rsid w:val="001634DE"/>
    <w:rsid w:val="001650D0"/>
    <w:rsid w:val="0016522C"/>
    <w:rsid w:val="00165969"/>
    <w:rsid w:val="00171582"/>
    <w:rsid w:val="0017435D"/>
    <w:rsid w:val="001805E7"/>
    <w:rsid w:val="00181B3F"/>
    <w:rsid w:val="00184BC6"/>
    <w:rsid w:val="00185BD9"/>
    <w:rsid w:val="0019716F"/>
    <w:rsid w:val="001A7BF9"/>
    <w:rsid w:val="001B15C1"/>
    <w:rsid w:val="001B3DAD"/>
    <w:rsid w:val="001B5D40"/>
    <w:rsid w:val="001D130D"/>
    <w:rsid w:val="001E0403"/>
    <w:rsid w:val="001E38A9"/>
    <w:rsid w:val="001F2D97"/>
    <w:rsid w:val="002036BC"/>
    <w:rsid w:val="002100B4"/>
    <w:rsid w:val="002110FA"/>
    <w:rsid w:val="0021389F"/>
    <w:rsid w:val="00213D79"/>
    <w:rsid w:val="00213F11"/>
    <w:rsid w:val="002208A9"/>
    <w:rsid w:val="00223E31"/>
    <w:rsid w:val="002248FB"/>
    <w:rsid w:val="0022590E"/>
    <w:rsid w:val="0023377F"/>
    <w:rsid w:val="002416FD"/>
    <w:rsid w:val="002444C0"/>
    <w:rsid w:val="00245998"/>
    <w:rsid w:val="002476D4"/>
    <w:rsid w:val="00252468"/>
    <w:rsid w:val="00260D1D"/>
    <w:rsid w:val="00261552"/>
    <w:rsid w:val="00265F6F"/>
    <w:rsid w:val="00290E4B"/>
    <w:rsid w:val="00294C41"/>
    <w:rsid w:val="00294D4C"/>
    <w:rsid w:val="002A2C9F"/>
    <w:rsid w:val="002A4051"/>
    <w:rsid w:val="002A4BF1"/>
    <w:rsid w:val="002A5041"/>
    <w:rsid w:val="002A5B18"/>
    <w:rsid w:val="002B0026"/>
    <w:rsid w:val="002B2265"/>
    <w:rsid w:val="002B5E01"/>
    <w:rsid w:val="002B6813"/>
    <w:rsid w:val="002C2411"/>
    <w:rsid w:val="002C63E8"/>
    <w:rsid w:val="002C713E"/>
    <w:rsid w:val="002D304E"/>
    <w:rsid w:val="002D675F"/>
    <w:rsid w:val="002E1244"/>
    <w:rsid w:val="002E23CB"/>
    <w:rsid w:val="002F0E7C"/>
    <w:rsid w:val="002F6544"/>
    <w:rsid w:val="003137DC"/>
    <w:rsid w:val="0032018D"/>
    <w:rsid w:val="003204C0"/>
    <w:rsid w:val="00321F44"/>
    <w:rsid w:val="003239FC"/>
    <w:rsid w:val="0034647A"/>
    <w:rsid w:val="0035085F"/>
    <w:rsid w:val="0035668B"/>
    <w:rsid w:val="00356B40"/>
    <w:rsid w:val="00360E33"/>
    <w:rsid w:val="00362445"/>
    <w:rsid w:val="003626DE"/>
    <w:rsid w:val="00373F2B"/>
    <w:rsid w:val="00376FFC"/>
    <w:rsid w:val="00380A53"/>
    <w:rsid w:val="003811E1"/>
    <w:rsid w:val="00383583"/>
    <w:rsid w:val="00383C93"/>
    <w:rsid w:val="00385D31"/>
    <w:rsid w:val="003869CE"/>
    <w:rsid w:val="003A2E93"/>
    <w:rsid w:val="003B3710"/>
    <w:rsid w:val="003B40B9"/>
    <w:rsid w:val="003B6FDD"/>
    <w:rsid w:val="003B7E69"/>
    <w:rsid w:val="003C1588"/>
    <w:rsid w:val="003C394A"/>
    <w:rsid w:val="003C4B00"/>
    <w:rsid w:val="003C5371"/>
    <w:rsid w:val="003C54D1"/>
    <w:rsid w:val="003C6F85"/>
    <w:rsid w:val="003D2627"/>
    <w:rsid w:val="003D37CD"/>
    <w:rsid w:val="003D6EF1"/>
    <w:rsid w:val="003E152C"/>
    <w:rsid w:val="003E1BC7"/>
    <w:rsid w:val="003F2E2D"/>
    <w:rsid w:val="00400CFA"/>
    <w:rsid w:val="00402CF3"/>
    <w:rsid w:val="004031B9"/>
    <w:rsid w:val="00406CAE"/>
    <w:rsid w:val="00417965"/>
    <w:rsid w:val="004350E2"/>
    <w:rsid w:val="0044212E"/>
    <w:rsid w:val="00442845"/>
    <w:rsid w:val="00443704"/>
    <w:rsid w:val="0044769B"/>
    <w:rsid w:val="00454A39"/>
    <w:rsid w:val="0045564A"/>
    <w:rsid w:val="00455C82"/>
    <w:rsid w:val="0045616C"/>
    <w:rsid w:val="00457CA0"/>
    <w:rsid w:val="00462A4C"/>
    <w:rsid w:val="00462EF7"/>
    <w:rsid w:val="004665AC"/>
    <w:rsid w:val="004731EE"/>
    <w:rsid w:val="00475376"/>
    <w:rsid w:val="00475981"/>
    <w:rsid w:val="0047793F"/>
    <w:rsid w:val="00491428"/>
    <w:rsid w:val="00492056"/>
    <w:rsid w:val="0049283F"/>
    <w:rsid w:val="00492B38"/>
    <w:rsid w:val="004A2DC8"/>
    <w:rsid w:val="004A6A0C"/>
    <w:rsid w:val="004A7BCF"/>
    <w:rsid w:val="004B1F4F"/>
    <w:rsid w:val="004B745B"/>
    <w:rsid w:val="004C4B91"/>
    <w:rsid w:val="004C5BE6"/>
    <w:rsid w:val="004C5DAE"/>
    <w:rsid w:val="004E29DA"/>
    <w:rsid w:val="004E3239"/>
    <w:rsid w:val="004E388B"/>
    <w:rsid w:val="004F1758"/>
    <w:rsid w:val="004F4170"/>
    <w:rsid w:val="005061CF"/>
    <w:rsid w:val="0050769E"/>
    <w:rsid w:val="005119E9"/>
    <w:rsid w:val="00515DED"/>
    <w:rsid w:val="00516099"/>
    <w:rsid w:val="0051695E"/>
    <w:rsid w:val="0053181A"/>
    <w:rsid w:val="00531CFA"/>
    <w:rsid w:val="0053553D"/>
    <w:rsid w:val="00535DFA"/>
    <w:rsid w:val="00540BAF"/>
    <w:rsid w:val="00545543"/>
    <w:rsid w:val="005456B1"/>
    <w:rsid w:val="00554472"/>
    <w:rsid w:val="0056756A"/>
    <w:rsid w:val="005728C4"/>
    <w:rsid w:val="0057447F"/>
    <w:rsid w:val="005746F1"/>
    <w:rsid w:val="00574CB0"/>
    <w:rsid w:val="0059489E"/>
    <w:rsid w:val="00596122"/>
    <w:rsid w:val="00596F89"/>
    <w:rsid w:val="005A6B2B"/>
    <w:rsid w:val="005A78A6"/>
    <w:rsid w:val="005A795B"/>
    <w:rsid w:val="005B406B"/>
    <w:rsid w:val="005C231C"/>
    <w:rsid w:val="005C520B"/>
    <w:rsid w:val="005D3D3E"/>
    <w:rsid w:val="005D5912"/>
    <w:rsid w:val="005D5CD6"/>
    <w:rsid w:val="005D6674"/>
    <w:rsid w:val="005D6AF0"/>
    <w:rsid w:val="005D74DE"/>
    <w:rsid w:val="005E490F"/>
    <w:rsid w:val="005F4611"/>
    <w:rsid w:val="005F46BC"/>
    <w:rsid w:val="005F490B"/>
    <w:rsid w:val="0060139C"/>
    <w:rsid w:val="00603F0A"/>
    <w:rsid w:val="00606D05"/>
    <w:rsid w:val="0062046A"/>
    <w:rsid w:val="0062257C"/>
    <w:rsid w:val="00622F4A"/>
    <w:rsid w:val="006231E8"/>
    <w:rsid w:val="0062325A"/>
    <w:rsid w:val="0063488B"/>
    <w:rsid w:val="00634F78"/>
    <w:rsid w:val="0064328A"/>
    <w:rsid w:val="00646351"/>
    <w:rsid w:val="0066310F"/>
    <w:rsid w:val="00685600"/>
    <w:rsid w:val="00686B12"/>
    <w:rsid w:val="00690AB1"/>
    <w:rsid w:val="00691AF8"/>
    <w:rsid w:val="006A4349"/>
    <w:rsid w:val="006A5A2C"/>
    <w:rsid w:val="006A5E33"/>
    <w:rsid w:val="006A6F44"/>
    <w:rsid w:val="006B1762"/>
    <w:rsid w:val="006B17FB"/>
    <w:rsid w:val="006C6122"/>
    <w:rsid w:val="006C70CA"/>
    <w:rsid w:val="006C7528"/>
    <w:rsid w:val="006D0BCF"/>
    <w:rsid w:val="006D10A9"/>
    <w:rsid w:val="006D4495"/>
    <w:rsid w:val="006D64D5"/>
    <w:rsid w:val="006D7789"/>
    <w:rsid w:val="006E2643"/>
    <w:rsid w:val="006E3B88"/>
    <w:rsid w:val="006E6D44"/>
    <w:rsid w:val="006F27F5"/>
    <w:rsid w:val="006F2B28"/>
    <w:rsid w:val="006F4AB7"/>
    <w:rsid w:val="006F695D"/>
    <w:rsid w:val="0070082D"/>
    <w:rsid w:val="007072AA"/>
    <w:rsid w:val="0071006C"/>
    <w:rsid w:val="00711402"/>
    <w:rsid w:val="00712313"/>
    <w:rsid w:val="00717028"/>
    <w:rsid w:val="007179D9"/>
    <w:rsid w:val="0072021D"/>
    <w:rsid w:val="00723A08"/>
    <w:rsid w:val="007345ED"/>
    <w:rsid w:val="0073472E"/>
    <w:rsid w:val="00734EBE"/>
    <w:rsid w:val="00735972"/>
    <w:rsid w:val="00735E9A"/>
    <w:rsid w:val="00744E60"/>
    <w:rsid w:val="00747208"/>
    <w:rsid w:val="00747BF4"/>
    <w:rsid w:val="0075013F"/>
    <w:rsid w:val="00761FD9"/>
    <w:rsid w:val="00770D0E"/>
    <w:rsid w:val="00781D9C"/>
    <w:rsid w:val="00790DF4"/>
    <w:rsid w:val="00794DC0"/>
    <w:rsid w:val="00797C31"/>
    <w:rsid w:val="007A1A71"/>
    <w:rsid w:val="007A1C8C"/>
    <w:rsid w:val="007A2E7C"/>
    <w:rsid w:val="007A71C7"/>
    <w:rsid w:val="007B5F30"/>
    <w:rsid w:val="007C06D6"/>
    <w:rsid w:val="007C0A12"/>
    <w:rsid w:val="007C3A34"/>
    <w:rsid w:val="007C46B4"/>
    <w:rsid w:val="007C5638"/>
    <w:rsid w:val="007D0ED9"/>
    <w:rsid w:val="007D22BA"/>
    <w:rsid w:val="007D417A"/>
    <w:rsid w:val="007D4C12"/>
    <w:rsid w:val="007D4C3D"/>
    <w:rsid w:val="007E40C6"/>
    <w:rsid w:val="007E6F94"/>
    <w:rsid w:val="007E7A30"/>
    <w:rsid w:val="007F1B00"/>
    <w:rsid w:val="007F5046"/>
    <w:rsid w:val="007F6281"/>
    <w:rsid w:val="007F74BE"/>
    <w:rsid w:val="00800C93"/>
    <w:rsid w:val="00806850"/>
    <w:rsid w:val="0082268A"/>
    <w:rsid w:val="00822B7D"/>
    <w:rsid w:val="008243C7"/>
    <w:rsid w:val="00836DFC"/>
    <w:rsid w:val="0084226B"/>
    <w:rsid w:val="008462D6"/>
    <w:rsid w:val="00850905"/>
    <w:rsid w:val="0085128A"/>
    <w:rsid w:val="00851702"/>
    <w:rsid w:val="0085403B"/>
    <w:rsid w:val="00854A2A"/>
    <w:rsid w:val="00861139"/>
    <w:rsid w:val="00874763"/>
    <w:rsid w:val="00880B38"/>
    <w:rsid w:val="0088194A"/>
    <w:rsid w:val="0088227F"/>
    <w:rsid w:val="008926F6"/>
    <w:rsid w:val="008976C3"/>
    <w:rsid w:val="008A1D49"/>
    <w:rsid w:val="008A39B0"/>
    <w:rsid w:val="008B049A"/>
    <w:rsid w:val="008B0DBE"/>
    <w:rsid w:val="008B6732"/>
    <w:rsid w:val="008C0BE8"/>
    <w:rsid w:val="008C1A3C"/>
    <w:rsid w:val="008C5097"/>
    <w:rsid w:val="008C556E"/>
    <w:rsid w:val="008C7696"/>
    <w:rsid w:val="008D1930"/>
    <w:rsid w:val="008D1BA5"/>
    <w:rsid w:val="008D3E18"/>
    <w:rsid w:val="008D406D"/>
    <w:rsid w:val="008D588C"/>
    <w:rsid w:val="008F1681"/>
    <w:rsid w:val="008F2B01"/>
    <w:rsid w:val="008F375E"/>
    <w:rsid w:val="008F5826"/>
    <w:rsid w:val="008F6B9E"/>
    <w:rsid w:val="00906CB9"/>
    <w:rsid w:val="00913A78"/>
    <w:rsid w:val="0091699B"/>
    <w:rsid w:val="009225AA"/>
    <w:rsid w:val="00922BDE"/>
    <w:rsid w:val="009276DE"/>
    <w:rsid w:val="00930B4E"/>
    <w:rsid w:val="00931F60"/>
    <w:rsid w:val="009336E3"/>
    <w:rsid w:val="009403C5"/>
    <w:rsid w:val="009420DA"/>
    <w:rsid w:val="0094373C"/>
    <w:rsid w:val="0095051B"/>
    <w:rsid w:val="009528B4"/>
    <w:rsid w:val="00953024"/>
    <w:rsid w:val="009555AB"/>
    <w:rsid w:val="00956E33"/>
    <w:rsid w:val="00960C3E"/>
    <w:rsid w:val="00962729"/>
    <w:rsid w:val="00970691"/>
    <w:rsid w:val="00971868"/>
    <w:rsid w:val="00972114"/>
    <w:rsid w:val="009740F3"/>
    <w:rsid w:val="009741D0"/>
    <w:rsid w:val="00975A27"/>
    <w:rsid w:val="00980FAA"/>
    <w:rsid w:val="00985776"/>
    <w:rsid w:val="009946ED"/>
    <w:rsid w:val="009950D6"/>
    <w:rsid w:val="009A05C3"/>
    <w:rsid w:val="009A21BE"/>
    <w:rsid w:val="009A2498"/>
    <w:rsid w:val="009A557B"/>
    <w:rsid w:val="009A56D0"/>
    <w:rsid w:val="009A6D67"/>
    <w:rsid w:val="009A75A4"/>
    <w:rsid w:val="009C1309"/>
    <w:rsid w:val="009C3195"/>
    <w:rsid w:val="009D5E62"/>
    <w:rsid w:val="009F23E7"/>
    <w:rsid w:val="009F23ED"/>
    <w:rsid w:val="00A0172C"/>
    <w:rsid w:val="00A0241D"/>
    <w:rsid w:val="00A1583F"/>
    <w:rsid w:val="00A165C9"/>
    <w:rsid w:val="00A2345C"/>
    <w:rsid w:val="00A23ECA"/>
    <w:rsid w:val="00A35078"/>
    <w:rsid w:val="00A37AB6"/>
    <w:rsid w:val="00A4792B"/>
    <w:rsid w:val="00A61084"/>
    <w:rsid w:val="00A61827"/>
    <w:rsid w:val="00A64ABC"/>
    <w:rsid w:val="00A70919"/>
    <w:rsid w:val="00A751A5"/>
    <w:rsid w:val="00A75203"/>
    <w:rsid w:val="00A75C4B"/>
    <w:rsid w:val="00A76C14"/>
    <w:rsid w:val="00A76C52"/>
    <w:rsid w:val="00A76E8B"/>
    <w:rsid w:val="00A823B4"/>
    <w:rsid w:val="00A83101"/>
    <w:rsid w:val="00A83FA0"/>
    <w:rsid w:val="00A8501D"/>
    <w:rsid w:val="00A861C7"/>
    <w:rsid w:val="00A877EA"/>
    <w:rsid w:val="00A90BB3"/>
    <w:rsid w:val="00A95607"/>
    <w:rsid w:val="00AA10DE"/>
    <w:rsid w:val="00AA112A"/>
    <w:rsid w:val="00AA1B90"/>
    <w:rsid w:val="00AA1BC8"/>
    <w:rsid w:val="00AA2C22"/>
    <w:rsid w:val="00AA2C5F"/>
    <w:rsid w:val="00AA2D3D"/>
    <w:rsid w:val="00AA5D29"/>
    <w:rsid w:val="00AA626C"/>
    <w:rsid w:val="00AB1BA6"/>
    <w:rsid w:val="00AB39E4"/>
    <w:rsid w:val="00AB557A"/>
    <w:rsid w:val="00AB7841"/>
    <w:rsid w:val="00AC409A"/>
    <w:rsid w:val="00AC5ADB"/>
    <w:rsid w:val="00AC68C0"/>
    <w:rsid w:val="00AD4702"/>
    <w:rsid w:val="00AD7A5F"/>
    <w:rsid w:val="00AE0CC3"/>
    <w:rsid w:val="00AE0DC2"/>
    <w:rsid w:val="00AE3941"/>
    <w:rsid w:val="00AE642D"/>
    <w:rsid w:val="00AF1EC5"/>
    <w:rsid w:val="00AF6131"/>
    <w:rsid w:val="00B00FFD"/>
    <w:rsid w:val="00B149E8"/>
    <w:rsid w:val="00B14ED7"/>
    <w:rsid w:val="00B21630"/>
    <w:rsid w:val="00B21A3C"/>
    <w:rsid w:val="00B254D3"/>
    <w:rsid w:val="00B26689"/>
    <w:rsid w:val="00B368A1"/>
    <w:rsid w:val="00B37A02"/>
    <w:rsid w:val="00B40F6B"/>
    <w:rsid w:val="00B42B03"/>
    <w:rsid w:val="00B50A0B"/>
    <w:rsid w:val="00B51153"/>
    <w:rsid w:val="00B62FB3"/>
    <w:rsid w:val="00B63BDD"/>
    <w:rsid w:val="00B66B1A"/>
    <w:rsid w:val="00B73CD7"/>
    <w:rsid w:val="00B7525A"/>
    <w:rsid w:val="00B800B3"/>
    <w:rsid w:val="00B803C5"/>
    <w:rsid w:val="00B82184"/>
    <w:rsid w:val="00B83016"/>
    <w:rsid w:val="00B83C4A"/>
    <w:rsid w:val="00B92217"/>
    <w:rsid w:val="00B933BB"/>
    <w:rsid w:val="00B940EF"/>
    <w:rsid w:val="00BA0AD0"/>
    <w:rsid w:val="00BA20D8"/>
    <w:rsid w:val="00BA23D3"/>
    <w:rsid w:val="00BA2D76"/>
    <w:rsid w:val="00BA2FCB"/>
    <w:rsid w:val="00BA4B31"/>
    <w:rsid w:val="00BB114A"/>
    <w:rsid w:val="00BB35C9"/>
    <w:rsid w:val="00BB393F"/>
    <w:rsid w:val="00BC0DDE"/>
    <w:rsid w:val="00BC4F17"/>
    <w:rsid w:val="00BC6DE9"/>
    <w:rsid w:val="00BD4EC3"/>
    <w:rsid w:val="00BD7A7F"/>
    <w:rsid w:val="00BE7F6F"/>
    <w:rsid w:val="00BF2BFB"/>
    <w:rsid w:val="00BF6344"/>
    <w:rsid w:val="00C067CB"/>
    <w:rsid w:val="00C10CD9"/>
    <w:rsid w:val="00C12B6E"/>
    <w:rsid w:val="00C1774B"/>
    <w:rsid w:val="00C22144"/>
    <w:rsid w:val="00C274C9"/>
    <w:rsid w:val="00C46217"/>
    <w:rsid w:val="00C46930"/>
    <w:rsid w:val="00C51279"/>
    <w:rsid w:val="00C54E17"/>
    <w:rsid w:val="00C55768"/>
    <w:rsid w:val="00C57A52"/>
    <w:rsid w:val="00C57C4A"/>
    <w:rsid w:val="00C65230"/>
    <w:rsid w:val="00C7231C"/>
    <w:rsid w:val="00C7330C"/>
    <w:rsid w:val="00C82DBE"/>
    <w:rsid w:val="00C839F4"/>
    <w:rsid w:val="00C9172A"/>
    <w:rsid w:val="00C94F10"/>
    <w:rsid w:val="00CA03F3"/>
    <w:rsid w:val="00CA4A94"/>
    <w:rsid w:val="00CB07A2"/>
    <w:rsid w:val="00CB402F"/>
    <w:rsid w:val="00CB53E9"/>
    <w:rsid w:val="00CB797A"/>
    <w:rsid w:val="00CC1040"/>
    <w:rsid w:val="00CC106F"/>
    <w:rsid w:val="00CC4F1D"/>
    <w:rsid w:val="00CE39A4"/>
    <w:rsid w:val="00CE4C86"/>
    <w:rsid w:val="00CE4FA8"/>
    <w:rsid w:val="00CF3359"/>
    <w:rsid w:val="00CF450B"/>
    <w:rsid w:val="00CF5936"/>
    <w:rsid w:val="00D00816"/>
    <w:rsid w:val="00D01FEE"/>
    <w:rsid w:val="00D04B87"/>
    <w:rsid w:val="00D07E8E"/>
    <w:rsid w:val="00D1078E"/>
    <w:rsid w:val="00D1128A"/>
    <w:rsid w:val="00D21BE8"/>
    <w:rsid w:val="00D23A3D"/>
    <w:rsid w:val="00D23DF2"/>
    <w:rsid w:val="00D3756D"/>
    <w:rsid w:val="00D40662"/>
    <w:rsid w:val="00D4194E"/>
    <w:rsid w:val="00D46613"/>
    <w:rsid w:val="00D47612"/>
    <w:rsid w:val="00D525F7"/>
    <w:rsid w:val="00D532D8"/>
    <w:rsid w:val="00D6210A"/>
    <w:rsid w:val="00D63E54"/>
    <w:rsid w:val="00D70908"/>
    <w:rsid w:val="00D73EAC"/>
    <w:rsid w:val="00D7420C"/>
    <w:rsid w:val="00D770FA"/>
    <w:rsid w:val="00D77BC0"/>
    <w:rsid w:val="00D9262E"/>
    <w:rsid w:val="00D9365C"/>
    <w:rsid w:val="00DA21CC"/>
    <w:rsid w:val="00DA42B2"/>
    <w:rsid w:val="00DA6900"/>
    <w:rsid w:val="00DB073C"/>
    <w:rsid w:val="00DB235F"/>
    <w:rsid w:val="00DB3454"/>
    <w:rsid w:val="00DB4BB5"/>
    <w:rsid w:val="00DC16F5"/>
    <w:rsid w:val="00DC29F8"/>
    <w:rsid w:val="00DC3487"/>
    <w:rsid w:val="00DC7A8D"/>
    <w:rsid w:val="00DD0621"/>
    <w:rsid w:val="00DD2769"/>
    <w:rsid w:val="00DD5329"/>
    <w:rsid w:val="00DD55D2"/>
    <w:rsid w:val="00DD5EA8"/>
    <w:rsid w:val="00DD7DC0"/>
    <w:rsid w:val="00DE19C8"/>
    <w:rsid w:val="00DE3C0D"/>
    <w:rsid w:val="00DE70DC"/>
    <w:rsid w:val="00DF6989"/>
    <w:rsid w:val="00DF79E3"/>
    <w:rsid w:val="00E0314F"/>
    <w:rsid w:val="00E04795"/>
    <w:rsid w:val="00E04A74"/>
    <w:rsid w:val="00E04F58"/>
    <w:rsid w:val="00E112EE"/>
    <w:rsid w:val="00E1648D"/>
    <w:rsid w:val="00E1663C"/>
    <w:rsid w:val="00E22A3F"/>
    <w:rsid w:val="00E3190F"/>
    <w:rsid w:val="00E31A77"/>
    <w:rsid w:val="00E335F1"/>
    <w:rsid w:val="00E3539C"/>
    <w:rsid w:val="00E36041"/>
    <w:rsid w:val="00E40FCC"/>
    <w:rsid w:val="00E43098"/>
    <w:rsid w:val="00E460EA"/>
    <w:rsid w:val="00E513CD"/>
    <w:rsid w:val="00E55BB9"/>
    <w:rsid w:val="00E64E70"/>
    <w:rsid w:val="00E65C00"/>
    <w:rsid w:val="00E7069B"/>
    <w:rsid w:val="00E752A4"/>
    <w:rsid w:val="00E87534"/>
    <w:rsid w:val="00E87700"/>
    <w:rsid w:val="00E87D83"/>
    <w:rsid w:val="00E90AA6"/>
    <w:rsid w:val="00E90C4B"/>
    <w:rsid w:val="00E9106B"/>
    <w:rsid w:val="00E91FAB"/>
    <w:rsid w:val="00E96636"/>
    <w:rsid w:val="00EA2579"/>
    <w:rsid w:val="00EA2D41"/>
    <w:rsid w:val="00EA35B3"/>
    <w:rsid w:val="00EA6A92"/>
    <w:rsid w:val="00EB1C4C"/>
    <w:rsid w:val="00EB4859"/>
    <w:rsid w:val="00EB56E7"/>
    <w:rsid w:val="00EB66A9"/>
    <w:rsid w:val="00EB74CC"/>
    <w:rsid w:val="00EC160E"/>
    <w:rsid w:val="00EC4236"/>
    <w:rsid w:val="00EC470E"/>
    <w:rsid w:val="00ED2804"/>
    <w:rsid w:val="00ED3D53"/>
    <w:rsid w:val="00ED3E49"/>
    <w:rsid w:val="00ED5570"/>
    <w:rsid w:val="00ED7D37"/>
    <w:rsid w:val="00ED7E5B"/>
    <w:rsid w:val="00EE0831"/>
    <w:rsid w:val="00EF1D92"/>
    <w:rsid w:val="00EF2557"/>
    <w:rsid w:val="00F03016"/>
    <w:rsid w:val="00F1108C"/>
    <w:rsid w:val="00F138CE"/>
    <w:rsid w:val="00F2054A"/>
    <w:rsid w:val="00F2183D"/>
    <w:rsid w:val="00F23582"/>
    <w:rsid w:val="00F2609B"/>
    <w:rsid w:val="00F273F7"/>
    <w:rsid w:val="00F277D3"/>
    <w:rsid w:val="00F27853"/>
    <w:rsid w:val="00F301C8"/>
    <w:rsid w:val="00F316F2"/>
    <w:rsid w:val="00F36407"/>
    <w:rsid w:val="00F40C7C"/>
    <w:rsid w:val="00F44DCF"/>
    <w:rsid w:val="00F46145"/>
    <w:rsid w:val="00F5058B"/>
    <w:rsid w:val="00F5516A"/>
    <w:rsid w:val="00F7170F"/>
    <w:rsid w:val="00F71D28"/>
    <w:rsid w:val="00F730F2"/>
    <w:rsid w:val="00F76951"/>
    <w:rsid w:val="00F80EAE"/>
    <w:rsid w:val="00F8455C"/>
    <w:rsid w:val="00F872AD"/>
    <w:rsid w:val="00F938F4"/>
    <w:rsid w:val="00F939BB"/>
    <w:rsid w:val="00F941F3"/>
    <w:rsid w:val="00F941FA"/>
    <w:rsid w:val="00F956A5"/>
    <w:rsid w:val="00F9604C"/>
    <w:rsid w:val="00F968BE"/>
    <w:rsid w:val="00FA2D0C"/>
    <w:rsid w:val="00FA7456"/>
    <w:rsid w:val="00FA7625"/>
    <w:rsid w:val="00FB2ECD"/>
    <w:rsid w:val="00FB30C5"/>
    <w:rsid w:val="00FB7648"/>
    <w:rsid w:val="00FC0575"/>
    <w:rsid w:val="00FC11B6"/>
    <w:rsid w:val="00FC1E8C"/>
    <w:rsid w:val="00FC33BB"/>
    <w:rsid w:val="00FD0316"/>
    <w:rsid w:val="00FD249A"/>
    <w:rsid w:val="00FD30B5"/>
    <w:rsid w:val="00FD3D48"/>
    <w:rsid w:val="00FD5A52"/>
    <w:rsid w:val="00FD660E"/>
    <w:rsid w:val="00FD7FB6"/>
    <w:rsid w:val="00FE0C37"/>
    <w:rsid w:val="00FE299D"/>
    <w:rsid w:val="00FE75C2"/>
    <w:rsid w:val="00FE7A16"/>
    <w:rsid w:val="00FF5584"/>
    <w:rsid w:val="00FF68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BD38E64"/>
  <w15:chartTrackingRefBased/>
  <w15:docId w15:val="{2079A354-8E36-439B-84E0-A4AD955B3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7A65"/>
    <w:pPr>
      <w:tabs>
        <w:tab w:val="center" w:pos="4252"/>
        <w:tab w:val="right" w:pos="8504"/>
      </w:tabs>
      <w:snapToGrid w:val="0"/>
    </w:pPr>
  </w:style>
  <w:style w:type="character" w:customStyle="1" w:styleId="a4">
    <w:name w:val="ヘッダー (文字)"/>
    <w:basedOn w:val="a0"/>
    <w:link w:val="a3"/>
    <w:uiPriority w:val="99"/>
    <w:rsid w:val="000E7A65"/>
  </w:style>
  <w:style w:type="paragraph" w:styleId="a5">
    <w:name w:val="footer"/>
    <w:basedOn w:val="a"/>
    <w:link w:val="a6"/>
    <w:uiPriority w:val="99"/>
    <w:unhideWhenUsed/>
    <w:rsid w:val="000E7A65"/>
    <w:pPr>
      <w:tabs>
        <w:tab w:val="center" w:pos="4252"/>
        <w:tab w:val="right" w:pos="8504"/>
      </w:tabs>
      <w:snapToGrid w:val="0"/>
    </w:pPr>
  </w:style>
  <w:style w:type="character" w:customStyle="1" w:styleId="a6">
    <w:name w:val="フッター (文字)"/>
    <w:basedOn w:val="a0"/>
    <w:link w:val="a5"/>
    <w:uiPriority w:val="99"/>
    <w:rsid w:val="000E7A65"/>
  </w:style>
  <w:style w:type="table" w:styleId="a7">
    <w:name w:val="Table Grid"/>
    <w:basedOn w:val="a1"/>
    <w:uiPriority w:val="39"/>
    <w:rsid w:val="000E7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有限会社 ヴュー企画</dc:creator>
  <cp:keywords/>
  <dc:description/>
  <cp:lastModifiedBy>有限会社 ヴュー企画</cp:lastModifiedBy>
  <cp:revision>10</cp:revision>
  <cp:lastPrinted>2021-12-03T08:03:00Z</cp:lastPrinted>
  <dcterms:created xsi:type="dcterms:W3CDTF">2021-12-02T08:21:00Z</dcterms:created>
  <dcterms:modified xsi:type="dcterms:W3CDTF">2021-12-03T10:14:00Z</dcterms:modified>
</cp:coreProperties>
</file>